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2B" w:rsidRPr="009F22D3" w:rsidRDefault="005C27D1" w:rsidP="006B1306">
      <w:pPr>
        <w:jc w:val="center"/>
        <w:rPr>
          <w:rFonts w:asciiTheme="majorEastAsia" w:eastAsiaTheme="majorEastAsia" w:hAnsiTheme="majorEastAsia"/>
          <w:b/>
        </w:rPr>
      </w:pPr>
      <w:r>
        <w:rPr>
          <w:rFonts w:asciiTheme="majorEastAsia" w:eastAsiaTheme="majorEastAsia" w:hAnsiTheme="majorEastAsia" w:hint="eastAsia"/>
          <w:b/>
        </w:rPr>
        <w:t>神奈川県の</w:t>
      </w:r>
      <w:r w:rsidR="006B1306" w:rsidRPr="009F22D3">
        <w:rPr>
          <w:rFonts w:asciiTheme="majorEastAsia" w:eastAsiaTheme="majorEastAsia" w:hAnsiTheme="majorEastAsia" w:hint="eastAsia"/>
          <w:b/>
        </w:rPr>
        <w:t>学校図書館と公共図書館の連携に関する調査</w:t>
      </w:r>
      <w:r>
        <w:rPr>
          <w:rFonts w:asciiTheme="majorEastAsia" w:eastAsiaTheme="majorEastAsia" w:hAnsiTheme="majorEastAsia" w:hint="eastAsia"/>
          <w:b/>
        </w:rPr>
        <w:t>から</w:t>
      </w:r>
      <w:r w:rsidR="006B1306" w:rsidRPr="009F22D3">
        <w:rPr>
          <w:rFonts w:asciiTheme="majorEastAsia" w:eastAsiaTheme="majorEastAsia" w:hAnsiTheme="majorEastAsia" w:hint="eastAsia"/>
          <w:b/>
        </w:rPr>
        <w:br/>
      </w:r>
    </w:p>
    <w:p w:rsidR="006B1306" w:rsidRDefault="006B1306"/>
    <w:p w:rsidR="006B1306" w:rsidRDefault="006B1306" w:rsidP="006B1306">
      <w:pPr>
        <w:jc w:val="right"/>
      </w:pPr>
    </w:p>
    <w:p w:rsidR="006B1306" w:rsidRDefault="006B1306"/>
    <w:p w:rsidR="006B1306" w:rsidRDefault="006B1306">
      <w:r>
        <w:rPr>
          <w:rFonts w:hint="eastAsia"/>
        </w:rPr>
        <w:t xml:space="preserve">　学校図書館と公共図書館の連携</w:t>
      </w:r>
      <w:r w:rsidR="00F603FE">
        <w:rPr>
          <w:rFonts w:hint="eastAsia"/>
        </w:rPr>
        <w:t>の進展</w:t>
      </w:r>
      <w:r>
        <w:rPr>
          <w:rFonts w:hint="eastAsia"/>
        </w:rPr>
        <w:t>は、各地での地道な取</w:t>
      </w:r>
      <w:r w:rsidR="00F603FE">
        <w:rPr>
          <w:rFonts w:hint="eastAsia"/>
        </w:rPr>
        <w:t>り組みの</w:t>
      </w:r>
      <w:r w:rsidR="002D79AC">
        <w:rPr>
          <w:rFonts w:hint="eastAsia"/>
        </w:rPr>
        <w:t>結果であり、さらに文部科学省の方針や新学習指導要領がそれを後押し</w:t>
      </w:r>
      <w:r>
        <w:rPr>
          <w:rFonts w:hint="eastAsia"/>
        </w:rPr>
        <w:t>しています。しかしながら、</w:t>
      </w:r>
      <w:r w:rsidR="00820C23">
        <w:rPr>
          <w:rFonts w:hint="eastAsia"/>
        </w:rPr>
        <w:t>自治体によって</w:t>
      </w:r>
      <w:r>
        <w:rPr>
          <w:rFonts w:hint="eastAsia"/>
        </w:rPr>
        <w:t>進み具合の差が大きく、連携のパターンも多彩であることから、</w:t>
      </w:r>
      <w:r w:rsidR="00BF362C">
        <w:rPr>
          <w:rFonts w:hint="eastAsia"/>
        </w:rPr>
        <w:t>個々の報告は散見されるものの、県レベル</w:t>
      </w:r>
      <w:r w:rsidR="00F603FE">
        <w:rPr>
          <w:rFonts w:hint="eastAsia"/>
        </w:rPr>
        <w:t>で</w:t>
      </w:r>
      <w:r w:rsidR="00BF362C">
        <w:rPr>
          <w:rFonts w:hint="eastAsia"/>
        </w:rPr>
        <w:t>見た現状はなかなかつかめていません。</w:t>
      </w:r>
    </w:p>
    <w:p w:rsidR="00BF362C" w:rsidRDefault="00BF362C">
      <w:r>
        <w:rPr>
          <w:rFonts w:hint="eastAsia"/>
        </w:rPr>
        <w:t xml:space="preserve">　そこで、</w:t>
      </w:r>
      <w:r w:rsidR="009D2987">
        <w:rPr>
          <w:rFonts w:hint="eastAsia"/>
        </w:rPr>
        <w:t>座間市立図書館（以下、当館）では</w:t>
      </w:r>
      <w:bookmarkStart w:id="0" w:name="_GoBack"/>
      <w:r>
        <w:rPr>
          <w:rFonts w:hint="eastAsia"/>
        </w:rPr>
        <w:t>2012</w:t>
      </w:r>
      <w:r>
        <w:rPr>
          <w:rFonts w:hint="eastAsia"/>
        </w:rPr>
        <w:t>年</w:t>
      </w:r>
      <w:r w:rsidR="009D2987">
        <w:rPr>
          <w:rFonts w:hint="eastAsia"/>
        </w:rPr>
        <w:t>9</w:t>
      </w:r>
      <w:r>
        <w:rPr>
          <w:rFonts w:hint="eastAsia"/>
        </w:rPr>
        <w:t>月</w:t>
      </w:r>
      <w:r w:rsidR="009D2987">
        <w:rPr>
          <w:rFonts w:hint="eastAsia"/>
        </w:rPr>
        <w:t>から</w:t>
      </w:r>
      <w:r w:rsidR="009D2987">
        <w:rPr>
          <w:rFonts w:hint="eastAsia"/>
        </w:rPr>
        <w:t>10</w:t>
      </w:r>
      <w:r w:rsidR="009D2987">
        <w:rPr>
          <w:rFonts w:hint="eastAsia"/>
        </w:rPr>
        <w:t>月にかけ</w:t>
      </w:r>
      <w:r w:rsidR="00F603FE">
        <w:rPr>
          <w:rFonts w:hint="eastAsia"/>
        </w:rPr>
        <w:t>、</w:t>
      </w:r>
      <w:r>
        <w:rPr>
          <w:rFonts w:hint="eastAsia"/>
        </w:rPr>
        <w:t>神奈川県立図書館</w:t>
      </w:r>
      <w:r w:rsidR="00E946E8">
        <w:rPr>
          <w:rFonts w:hint="eastAsia"/>
        </w:rPr>
        <w:t>（以下、県立図書館）</w:t>
      </w:r>
      <w:r>
        <w:rPr>
          <w:rFonts w:hint="eastAsia"/>
        </w:rPr>
        <w:t>が</w:t>
      </w:r>
      <w:r w:rsidR="00165958">
        <w:rPr>
          <w:rFonts w:hint="eastAsia"/>
        </w:rPr>
        <w:t>随時要望に応じて行なっているミニ調査制度を利用して</w:t>
      </w:r>
      <w:r w:rsidR="00783D87">
        <w:rPr>
          <w:rFonts w:hint="eastAsia"/>
        </w:rPr>
        <w:t>、簡単ではありますが</w:t>
      </w:r>
      <w:r w:rsidR="00165958">
        <w:rPr>
          <w:rFonts w:hint="eastAsia"/>
        </w:rPr>
        <w:t>神奈川県内の連携の状況を調査しました。</w:t>
      </w:r>
      <w:r w:rsidR="00F603FE">
        <w:rPr>
          <w:rFonts w:hint="eastAsia"/>
        </w:rPr>
        <w:t>ここでは、その調査の報告と今後の連携の方向性を探りたいと思います。</w:t>
      </w:r>
    </w:p>
    <w:bookmarkEnd w:id="0"/>
    <w:p w:rsidR="00F603FE" w:rsidRDefault="00F603FE"/>
    <w:p w:rsidR="00F603FE" w:rsidRDefault="00F603FE">
      <w:r>
        <w:rPr>
          <w:rFonts w:hint="eastAsia"/>
        </w:rPr>
        <w:t>１．</w:t>
      </w:r>
      <w:r w:rsidR="0091012B">
        <w:rPr>
          <w:rFonts w:hint="eastAsia"/>
        </w:rPr>
        <w:t>経過と</w:t>
      </w:r>
      <w:r>
        <w:rPr>
          <w:rFonts w:hint="eastAsia"/>
        </w:rPr>
        <w:t>調査方法</w:t>
      </w:r>
    </w:p>
    <w:p w:rsidR="00E946E8" w:rsidRDefault="00F603FE">
      <w:r>
        <w:rPr>
          <w:rFonts w:hint="eastAsia"/>
        </w:rPr>
        <w:t xml:space="preserve">　</w:t>
      </w:r>
      <w:r w:rsidR="00806142">
        <w:rPr>
          <w:rFonts w:hint="eastAsia"/>
        </w:rPr>
        <w:t>当館はここ数年、学校図書館との連携に力を入れてきました。</w:t>
      </w:r>
      <w:r w:rsidR="00C914C4">
        <w:rPr>
          <w:rFonts w:hint="eastAsia"/>
        </w:rPr>
        <w:t>そのあたりの経緯などについては</w:t>
      </w:r>
      <w:r w:rsidR="002D79AC">
        <w:rPr>
          <w:rFonts w:hint="eastAsia"/>
        </w:rPr>
        <w:t>いくつかの</w:t>
      </w:r>
      <w:r w:rsidR="00C914C4">
        <w:rPr>
          <w:rFonts w:hint="eastAsia"/>
        </w:rPr>
        <w:t>報告</w:t>
      </w:r>
      <w:r w:rsidR="00B90F44">
        <w:rPr>
          <w:rFonts w:hint="eastAsia"/>
        </w:rPr>
        <w:t>を</w:t>
      </w:r>
      <w:r w:rsidR="00C914C4">
        <w:rPr>
          <w:rFonts w:hint="eastAsia"/>
        </w:rPr>
        <w:t>してきましたが</w:t>
      </w:r>
      <w:r w:rsidR="00820C23">
        <w:rPr>
          <w:rStyle w:val="a5"/>
        </w:rPr>
        <w:endnoteReference w:id="1"/>
      </w:r>
      <w:r w:rsidR="00783D87">
        <w:rPr>
          <w:rStyle w:val="a5"/>
        </w:rPr>
        <w:endnoteReference w:id="2"/>
      </w:r>
      <w:r w:rsidR="00783D87">
        <w:rPr>
          <w:rStyle w:val="a5"/>
        </w:rPr>
        <w:endnoteReference w:id="3"/>
      </w:r>
      <w:r w:rsidR="00C914C4">
        <w:rPr>
          <w:rFonts w:hint="eastAsia"/>
        </w:rPr>
        <w:t>、やはり</w:t>
      </w:r>
      <w:r w:rsidR="00205488">
        <w:rPr>
          <w:rFonts w:hint="eastAsia"/>
        </w:rPr>
        <w:t>県内</w:t>
      </w:r>
      <w:r w:rsidR="00AB769C">
        <w:rPr>
          <w:rFonts w:hint="eastAsia"/>
        </w:rPr>
        <w:t>自治体</w:t>
      </w:r>
      <w:r w:rsidR="00205488">
        <w:rPr>
          <w:rFonts w:hint="eastAsia"/>
        </w:rPr>
        <w:t>の動向や</w:t>
      </w:r>
      <w:r w:rsidR="00AB769C">
        <w:rPr>
          <w:rFonts w:hint="eastAsia"/>
        </w:rPr>
        <w:t>各館の</w:t>
      </w:r>
      <w:r w:rsidR="00B90F44">
        <w:rPr>
          <w:rFonts w:hint="eastAsia"/>
        </w:rPr>
        <w:t>工夫を参考にして</w:t>
      </w:r>
      <w:r w:rsidR="00205488">
        <w:rPr>
          <w:rFonts w:hint="eastAsia"/>
        </w:rPr>
        <w:t>次の一歩の足がかりにしたいという思いが強くなり、県立図書館の担当の方と相談の結果、</w:t>
      </w:r>
      <w:r w:rsidR="0091012B" w:rsidRPr="0091012B">
        <w:rPr>
          <w:rFonts w:hint="eastAsia"/>
        </w:rPr>
        <w:t>ミニ調査制度を利用</w:t>
      </w:r>
      <w:r w:rsidR="00E946E8">
        <w:rPr>
          <w:rFonts w:hint="eastAsia"/>
        </w:rPr>
        <w:t>することとしました。</w:t>
      </w:r>
    </w:p>
    <w:p w:rsidR="00E946E8" w:rsidRDefault="00E946E8" w:rsidP="00E946E8">
      <w:pPr>
        <w:ind w:firstLineChars="100" w:firstLine="210"/>
      </w:pPr>
      <w:r>
        <w:rPr>
          <w:rFonts w:hint="eastAsia"/>
        </w:rPr>
        <w:t>この制度は、簡単な質問事項を協力車担当が各</w:t>
      </w:r>
      <w:r w:rsidR="009F22D3">
        <w:rPr>
          <w:rFonts w:hint="eastAsia"/>
        </w:rPr>
        <w:t>公共</w:t>
      </w:r>
      <w:r>
        <w:rPr>
          <w:rFonts w:hint="eastAsia"/>
        </w:rPr>
        <w:t>図書館の担当者から聞き取り調査を行うというシステムで、決まりはない</w:t>
      </w:r>
      <w:r w:rsidR="00AB769C">
        <w:rPr>
          <w:rFonts w:hint="eastAsia"/>
        </w:rPr>
        <w:t>のです</w:t>
      </w:r>
      <w:r>
        <w:rPr>
          <w:rFonts w:hint="eastAsia"/>
        </w:rPr>
        <w:t>が、多くとも</w:t>
      </w:r>
      <w:r>
        <w:rPr>
          <w:rFonts w:hint="eastAsia"/>
        </w:rPr>
        <w:t>A4</w:t>
      </w:r>
      <w:r>
        <w:rPr>
          <w:rFonts w:hint="eastAsia"/>
        </w:rPr>
        <w:t>一枚程度までに質問をおさめるという、文字通りのミニ調査です。</w:t>
      </w:r>
    </w:p>
    <w:p w:rsidR="003D38EE" w:rsidRDefault="00806142" w:rsidP="00E946E8">
      <w:pPr>
        <w:ind w:firstLineChars="100" w:firstLine="210"/>
      </w:pPr>
      <w:r>
        <w:rPr>
          <w:rFonts w:hint="eastAsia"/>
        </w:rPr>
        <w:t>2012</w:t>
      </w:r>
      <w:r>
        <w:rPr>
          <w:rFonts w:hint="eastAsia"/>
        </w:rPr>
        <w:t>年</w:t>
      </w:r>
      <w:r>
        <w:rPr>
          <w:rFonts w:hint="eastAsia"/>
        </w:rPr>
        <w:t>9</w:t>
      </w:r>
      <w:r w:rsidR="002D79AC">
        <w:rPr>
          <w:rFonts w:hint="eastAsia"/>
        </w:rPr>
        <w:t>月に、後</w:t>
      </w:r>
      <w:r>
        <w:rPr>
          <w:rFonts w:hint="eastAsia"/>
        </w:rPr>
        <w:t>に付けたような</w:t>
      </w:r>
      <w:r>
        <w:rPr>
          <w:rFonts w:hint="eastAsia"/>
        </w:rPr>
        <w:t>A4</w:t>
      </w:r>
      <w:r>
        <w:rPr>
          <w:rFonts w:hint="eastAsia"/>
        </w:rPr>
        <w:t>一枚の質問票を</w:t>
      </w:r>
      <w:r w:rsidR="00E946E8">
        <w:rPr>
          <w:rFonts w:hint="eastAsia"/>
        </w:rPr>
        <w:t>県立図書館</w:t>
      </w:r>
      <w:r w:rsidR="009D2987">
        <w:rPr>
          <w:rFonts w:hint="eastAsia"/>
        </w:rPr>
        <w:t>に送り内容的な了解を得て、調査を行なっていただきました。その結果は</w:t>
      </w:r>
      <w:r w:rsidR="009D2987">
        <w:rPr>
          <w:rFonts w:hint="eastAsia"/>
        </w:rPr>
        <w:t>10</w:t>
      </w:r>
      <w:r w:rsidR="002D79AC">
        <w:rPr>
          <w:rFonts w:hint="eastAsia"/>
        </w:rPr>
        <w:t>月中ごろ</w:t>
      </w:r>
      <w:r w:rsidR="009D2987">
        <w:rPr>
          <w:rFonts w:hint="eastAsia"/>
        </w:rPr>
        <w:t>には一覧表と個別票、参考資料とともに当館に</w:t>
      </w:r>
      <w:r w:rsidR="003F450F">
        <w:rPr>
          <w:rFonts w:hint="eastAsia"/>
        </w:rPr>
        <w:t>送られてきました。</w:t>
      </w:r>
      <w:r w:rsidR="00420E15">
        <w:rPr>
          <w:rFonts w:hint="eastAsia"/>
        </w:rPr>
        <w:t>回答は</w:t>
      </w:r>
      <w:r w:rsidR="00420E15">
        <w:rPr>
          <w:rFonts w:hint="eastAsia"/>
        </w:rPr>
        <w:t>34</w:t>
      </w:r>
      <w:r w:rsidR="00420E15">
        <w:rPr>
          <w:rFonts w:hint="eastAsia"/>
        </w:rPr>
        <w:t>自治体からいただきました。</w:t>
      </w:r>
    </w:p>
    <w:p w:rsidR="00F603FE" w:rsidRDefault="0031624B" w:rsidP="00E946E8">
      <w:pPr>
        <w:ind w:firstLineChars="100" w:firstLine="210"/>
      </w:pPr>
      <w:r>
        <w:rPr>
          <w:rFonts w:hint="eastAsia"/>
        </w:rPr>
        <w:t>ちなみに、</w:t>
      </w:r>
      <w:r w:rsidR="00AB303E">
        <w:rPr>
          <w:rFonts w:hint="eastAsia"/>
        </w:rPr>
        <w:t>調査を</w:t>
      </w:r>
      <w:r w:rsidR="003F450F">
        <w:rPr>
          <w:rFonts w:hint="eastAsia"/>
        </w:rPr>
        <w:t>個別に行うと</w:t>
      </w:r>
      <w:r w:rsidR="00AB303E">
        <w:rPr>
          <w:rFonts w:hint="eastAsia"/>
        </w:rPr>
        <w:t>非常に手間がかかり敷居が高いのですが、</w:t>
      </w:r>
      <w:r>
        <w:rPr>
          <w:rFonts w:hint="eastAsia"/>
        </w:rPr>
        <w:t>このような制度があることにより効率的に行うことができる点は</w:t>
      </w:r>
      <w:r w:rsidR="002D79AC">
        <w:rPr>
          <w:rFonts w:hint="eastAsia"/>
        </w:rPr>
        <w:t>、</w:t>
      </w:r>
      <w:r>
        <w:rPr>
          <w:rFonts w:hint="eastAsia"/>
        </w:rPr>
        <w:t>県立図書館</w:t>
      </w:r>
      <w:r w:rsidR="009F22D3">
        <w:rPr>
          <w:rFonts w:hint="eastAsia"/>
        </w:rPr>
        <w:t>ならではのサービス</w:t>
      </w:r>
      <w:r>
        <w:rPr>
          <w:rFonts w:hint="eastAsia"/>
        </w:rPr>
        <w:t>といえるでしょう。</w:t>
      </w:r>
    </w:p>
    <w:p w:rsidR="003F450F" w:rsidRPr="003F450F" w:rsidRDefault="003F450F" w:rsidP="00E946E8">
      <w:pPr>
        <w:ind w:firstLineChars="100" w:firstLine="210"/>
      </w:pPr>
    </w:p>
    <w:p w:rsidR="00F603FE" w:rsidRDefault="003F450F">
      <w:r>
        <w:rPr>
          <w:rFonts w:hint="eastAsia"/>
        </w:rPr>
        <w:t>２．</w:t>
      </w:r>
      <w:r w:rsidR="003F4D46">
        <w:rPr>
          <w:rFonts w:hint="eastAsia"/>
        </w:rPr>
        <w:t>調査項目と結果</w:t>
      </w:r>
    </w:p>
    <w:p w:rsidR="00FD72FB" w:rsidRDefault="00FD72FB">
      <w:r>
        <w:rPr>
          <w:rFonts w:hint="eastAsia"/>
        </w:rPr>
        <w:t xml:space="preserve">　調査項目は後述の通りですが、ミニ調査の結果公表の条件として、具体的な館名は出さないということですので、以下では全体の状況と、個別事例については</w:t>
      </w:r>
      <w:r w:rsidR="001350B6">
        <w:rPr>
          <w:rFonts w:hint="eastAsia"/>
        </w:rPr>
        <w:t>館名を記さずに紹介したいと思います。</w:t>
      </w:r>
    </w:p>
    <w:p w:rsidR="003F4D46" w:rsidRDefault="00766073">
      <w:r>
        <w:rPr>
          <w:rFonts w:hint="eastAsia"/>
        </w:rPr>
        <w:t>１）学校への支援</w:t>
      </w:r>
    </w:p>
    <w:p w:rsidR="00766073" w:rsidRPr="00766073" w:rsidRDefault="00766073">
      <w:r>
        <w:rPr>
          <w:rFonts w:hint="eastAsia"/>
        </w:rPr>
        <w:t xml:space="preserve">　</w:t>
      </w:r>
      <w:r w:rsidR="001350B6">
        <w:rPr>
          <w:rFonts w:hint="eastAsia"/>
        </w:rPr>
        <w:t>公共図書館による学校への支援については、３４自治体中３１自治体が行なっており、大半が何らかのアプローチないし、連携がされているようです。</w:t>
      </w:r>
    </w:p>
    <w:p w:rsidR="009565FF" w:rsidRDefault="009565FF">
      <w:r w:rsidRPr="009565FF">
        <w:rPr>
          <w:noProof/>
        </w:rPr>
        <w:lastRenderedPageBreak/>
        <w:drawing>
          <wp:anchor distT="0" distB="0" distL="114300" distR="114300" simplePos="0" relativeHeight="251659264" behindDoc="1" locked="0" layoutInCell="1" allowOverlap="1">
            <wp:simplePos x="0" y="0"/>
            <wp:positionH relativeFrom="column">
              <wp:posOffset>5715</wp:posOffset>
            </wp:positionH>
            <wp:positionV relativeFrom="paragraph">
              <wp:posOffset>6350</wp:posOffset>
            </wp:positionV>
            <wp:extent cx="3390265" cy="2279650"/>
            <wp:effectExtent l="19050" t="19050" r="19685" b="25400"/>
            <wp:wrapTight wrapText="bothSides">
              <wp:wrapPolygon edited="0">
                <wp:start x="-121" y="-181"/>
                <wp:lineTo x="-121" y="21660"/>
                <wp:lineTo x="21604" y="21660"/>
                <wp:lineTo x="21604" y="-181"/>
                <wp:lineTo x="-121" y="-181"/>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265" cy="2279650"/>
                    </a:xfrm>
                    <a:prstGeom prst="rect">
                      <a:avLst/>
                    </a:prstGeom>
                    <a:noFill/>
                    <a:ln>
                      <a:solidFill>
                        <a:schemeClr val="tx1"/>
                      </a:solidFill>
                    </a:ln>
                  </pic:spPr>
                </pic:pic>
              </a:graphicData>
            </a:graphic>
          </wp:anchor>
        </w:drawing>
      </w:r>
    </w:p>
    <w:p w:rsidR="009565FF" w:rsidRDefault="009565FF"/>
    <w:p w:rsidR="009565FF" w:rsidRDefault="009565FF"/>
    <w:p w:rsidR="009565FF" w:rsidRDefault="009565FF"/>
    <w:p w:rsidR="009565FF" w:rsidRDefault="009565FF"/>
    <w:p w:rsidR="009565FF" w:rsidRDefault="009565FF"/>
    <w:p w:rsidR="009565FF" w:rsidRDefault="009565FF"/>
    <w:p w:rsidR="009565FF" w:rsidRDefault="009565FF"/>
    <w:p w:rsidR="009565FF" w:rsidRDefault="009565FF"/>
    <w:p w:rsidR="009565FF" w:rsidRDefault="009565FF"/>
    <w:p w:rsidR="009565FF" w:rsidRDefault="00820C23">
      <w:r>
        <w:rPr>
          <w:rFonts w:hint="eastAsia"/>
        </w:rPr>
        <w:t xml:space="preserve">　また、学校支援の担当部署については</w:t>
      </w:r>
      <w:r w:rsidR="009710EA">
        <w:rPr>
          <w:rFonts w:hint="eastAsia"/>
        </w:rPr>
        <w:t>、</w:t>
      </w:r>
    </w:p>
    <w:tbl>
      <w:tblPr>
        <w:tblStyle w:val="a8"/>
        <w:tblW w:w="0" w:type="auto"/>
        <w:tblLook w:val="04A0" w:firstRow="1" w:lastRow="0" w:firstColumn="1" w:lastColumn="0" w:noHBand="0" w:noVBand="1"/>
      </w:tblPr>
      <w:tblGrid>
        <w:gridCol w:w="2088"/>
        <w:gridCol w:w="1980"/>
      </w:tblGrid>
      <w:tr w:rsidR="009710EA" w:rsidTr="009710EA">
        <w:tc>
          <w:tcPr>
            <w:tcW w:w="2088" w:type="dxa"/>
          </w:tcPr>
          <w:p w:rsidR="009710EA" w:rsidRDefault="009710EA">
            <w:r>
              <w:rPr>
                <w:rFonts w:hint="eastAsia"/>
              </w:rPr>
              <w:t>教育委員会</w:t>
            </w:r>
          </w:p>
        </w:tc>
        <w:tc>
          <w:tcPr>
            <w:tcW w:w="1980" w:type="dxa"/>
          </w:tcPr>
          <w:p w:rsidR="009710EA" w:rsidRDefault="009710EA">
            <w:r>
              <w:rPr>
                <w:rFonts w:hint="eastAsia"/>
              </w:rPr>
              <w:t>１４自治体</w:t>
            </w:r>
          </w:p>
        </w:tc>
      </w:tr>
      <w:tr w:rsidR="009710EA" w:rsidTr="009710EA">
        <w:tc>
          <w:tcPr>
            <w:tcW w:w="2088" w:type="dxa"/>
          </w:tcPr>
          <w:p w:rsidR="009710EA" w:rsidRDefault="009710EA">
            <w:r>
              <w:rPr>
                <w:rFonts w:hint="eastAsia"/>
              </w:rPr>
              <w:t>図書館</w:t>
            </w:r>
          </w:p>
        </w:tc>
        <w:tc>
          <w:tcPr>
            <w:tcW w:w="1980" w:type="dxa"/>
          </w:tcPr>
          <w:p w:rsidR="009710EA" w:rsidRDefault="009710EA">
            <w:r>
              <w:rPr>
                <w:rFonts w:hint="eastAsia"/>
              </w:rPr>
              <w:t>２６自治体</w:t>
            </w:r>
          </w:p>
        </w:tc>
      </w:tr>
    </w:tbl>
    <w:p w:rsidR="009710EA" w:rsidRPr="009710EA" w:rsidRDefault="009710EA">
      <w:r>
        <w:rPr>
          <w:rFonts w:hint="eastAsia"/>
        </w:rPr>
        <w:t>となっており、両方が担当している自治体が９自治体となっています。</w:t>
      </w:r>
      <w:r w:rsidR="00E27C40">
        <w:rPr>
          <w:rFonts w:hint="eastAsia"/>
        </w:rPr>
        <w:t>また対象としている学校は、</w:t>
      </w:r>
    </w:p>
    <w:tbl>
      <w:tblPr>
        <w:tblStyle w:val="a8"/>
        <w:tblW w:w="0" w:type="auto"/>
        <w:tblLook w:val="04A0" w:firstRow="1" w:lastRow="0" w:firstColumn="1" w:lastColumn="0" w:noHBand="0" w:noVBand="1"/>
      </w:tblPr>
      <w:tblGrid>
        <w:gridCol w:w="2175"/>
        <w:gridCol w:w="2175"/>
        <w:gridCol w:w="2176"/>
        <w:gridCol w:w="2176"/>
      </w:tblGrid>
      <w:tr w:rsidR="00E27C40" w:rsidTr="00E27C40">
        <w:tc>
          <w:tcPr>
            <w:tcW w:w="2175" w:type="dxa"/>
          </w:tcPr>
          <w:p w:rsidR="00E27C40" w:rsidRDefault="00E27C40"/>
        </w:tc>
        <w:tc>
          <w:tcPr>
            <w:tcW w:w="2175" w:type="dxa"/>
          </w:tcPr>
          <w:p w:rsidR="00E27C40" w:rsidRDefault="00E27C40" w:rsidP="00E27C40">
            <w:pPr>
              <w:jc w:val="center"/>
            </w:pPr>
            <w:r>
              <w:rPr>
                <w:rFonts w:hint="eastAsia"/>
              </w:rPr>
              <w:t>小学校</w:t>
            </w:r>
          </w:p>
        </w:tc>
        <w:tc>
          <w:tcPr>
            <w:tcW w:w="2176" w:type="dxa"/>
          </w:tcPr>
          <w:p w:rsidR="00E27C40" w:rsidRDefault="00E27C40" w:rsidP="00E27C40">
            <w:pPr>
              <w:jc w:val="center"/>
            </w:pPr>
            <w:r>
              <w:rPr>
                <w:rFonts w:hint="eastAsia"/>
              </w:rPr>
              <w:t>中学校</w:t>
            </w:r>
          </w:p>
        </w:tc>
        <w:tc>
          <w:tcPr>
            <w:tcW w:w="2176" w:type="dxa"/>
          </w:tcPr>
          <w:p w:rsidR="00E27C40" w:rsidRDefault="00E27C40" w:rsidP="00E27C40">
            <w:pPr>
              <w:jc w:val="center"/>
            </w:pPr>
            <w:r>
              <w:rPr>
                <w:rFonts w:hint="eastAsia"/>
              </w:rPr>
              <w:t>高等学校</w:t>
            </w:r>
          </w:p>
        </w:tc>
      </w:tr>
      <w:tr w:rsidR="00E27C40" w:rsidTr="00E27C40">
        <w:tc>
          <w:tcPr>
            <w:tcW w:w="2175" w:type="dxa"/>
          </w:tcPr>
          <w:p w:rsidR="00E27C40" w:rsidRDefault="00E27C40">
            <w:r>
              <w:rPr>
                <w:rFonts w:hint="eastAsia"/>
              </w:rPr>
              <w:t>有り</w:t>
            </w:r>
          </w:p>
        </w:tc>
        <w:tc>
          <w:tcPr>
            <w:tcW w:w="2175" w:type="dxa"/>
          </w:tcPr>
          <w:p w:rsidR="00E27C40" w:rsidRDefault="00E27C40" w:rsidP="00E27C40">
            <w:pPr>
              <w:jc w:val="right"/>
            </w:pPr>
            <w:r>
              <w:rPr>
                <w:rFonts w:hint="eastAsia"/>
              </w:rPr>
              <w:t>31</w:t>
            </w:r>
            <w:r w:rsidR="004E1D91">
              <w:rPr>
                <w:rFonts w:hint="eastAsia"/>
              </w:rPr>
              <w:t>自治体</w:t>
            </w:r>
          </w:p>
        </w:tc>
        <w:tc>
          <w:tcPr>
            <w:tcW w:w="2176" w:type="dxa"/>
          </w:tcPr>
          <w:p w:rsidR="00E27C40" w:rsidRDefault="00E27C40" w:rsidP="00E27C40">
            <w:pPr>
              <w:jc w:val="right"/>
            </w:pPr>
            <w:r>
              <w:rPr>
                <w:rFonts w:hint="eastAsia"/>
              </w:rPr>
              <w:t>30</w:t>
            </w:r>
            <w:r w:rsidR="004E1D91">
              <w:rPr>
                <w:rFonts w:hint="eastAsia"/>
              </w:rPr>
              <w:t>自治体</w:t>
            </w:r>
          </w:p>
        </w:tc>
        <w:tc>
          <w:tcPr>
            <w:tcW w:w="2176" w:type="dxa"/>
          </w:tcPr>
          <w:p w:rsidR="00E27C40" w:rsidRDefault="00E27C40" w:rsidP="00E27C40">
            <w:pPr>
              <w:jc w:val="right"/>
            </w:pPr>
            <w:r>
              <w:rPr>
                <w:rFonts w:hint="eastAsia"/>
              </w:rPr>
              <w:t>10</w:t>
            </w:r>
            <w:r w:rsidR="004E1D91">
              <w:rPr>
                <w:rFonts w:hint="eastAsia"/>
              </w:rPr>
              <w:t>自治体</w:t>
            </w:r>
          </w:p>
        </w:tc>
      </w:tr>
      <w:tr w:rsidR="00E27C40" w:rsidTr="00E27C40">
        <w:tc>
          <w:tcPr>
            <w:tcW w:w="2175" w:type="dxa"/>
          </w:tcPr>
          <w:p w:rsidR="00E27C40" w:rsidRDefault="00E27C40">
            <w:r>
              <w:rPr>
                <w:rFonts w:hint="eastAsia"/>
              </w:rPr>
              <w:t>空欄</w:t>
            </w:r>
          </w:p>
        </w:tc>
        <w:tc>
          <w:tcPr>
            <w:tcW w:w="2175" w:type="dxa"/>
          </w:tcPr>
          <w:p w:rsidR="00E27C40" w:rsidRDefault="00E27C40" w:rsidP="00E27C40">
            <w:pPr>
              <w:jc w:val="right"/>
            </w:pPr>
            <w:r>
              <w:rPr>
                <w:rFonts w:hint="eastAsia"/>
              </w:rPr>
              <w:t>3</w:t>
            </w:r>
            <w:r w:rsidR="004E1D91">
              <w:rPr>
                <w:rFonts w:hint="eastAsia"/>
              </w:rPr>
              <w:t>自治体</w:t>
            </w:r>
          </w:p>
        </w:tc>
        <w:tc>
          <w:tcPr>
            <w:tcW w:w="2176" w:type="dxa"/>
          </w:tcPr>
          <w:p w:rsidR="00E27C40" w:rsidRDefault="00E27C40" w:rsidP="00E27C40">
            <w:pPr>
              <w:jc w:val="right"/>
            </w:pPr>
            <w:r>
              <w:rPr>
                <w:rFonts w:hint="eastAsia"/>
              </w:rPr>
              <w:t>4</w:t>
            </w:r>
            <w:r w:rsidR="004E1D91">
              <w:rPr>
                <w:rFonts w:hint="eastAsia"/>
              </w:rPr>
              <w:t>自治体</w:t>
            </w:r>
          </w:p>
        </w:tc>
        <w:tc>
          <w:tcPr>
            <w:tcW w:w="2176" w:type="dxa"/>
          </w:tcPr>
          <w:p w:rsidR="00E27C40" w:rsidRDefault="00E27C40" w:rsidP="00E27C40">
            <w:pPr>
              <w:jc w:val="right"/>
            </w:pPr>
            <w:r>
              <w:rPr>
                <w:rFonts w:hint="eastAsia"/>
              </w:rPr>
              <w:t>24</w:t>
            </w:r>
            <w:r w:rsidR="004E1D91">
              <w:rPr>
                <w:rFonts w:hint="eastAsia"/>
              </w:rPr>
              <w:t>自治体</w:t>
            </w:r>
          </w:p>
        </w:tc>
      </w:tr>
    </w:tbl>
    <w:p w:rsidR="00820C23" w:rsidRDefault="0055428C">
      <w:r>
        <w:rPr>
          <w:rFonts w:hint="eastAsia"/>
        </w:rPr>
        <w:t>私立学校への支援では、</w:t>
      </w:r>
    </w:p>
    <w:tbl>
      <w:tblPr>
        <w:tblStyle w:val="a8"/>
        <w:tblW w:w="0" w:type="auto"/>
        <w:tblLook w:val="04A0" w:firstRow="1" w:lastRow="0" w:firstColumn="1" w:lastColumn="0" w:noHBand="0" w:noVBand="1"/>
      </w:tblPr>
      <w:tblGrid>
        <w:gridCol w:w="2268"/>
        <w:gridCol w:w="2160"/>
      </w:tblGrid>
      <w:tr w:rsidR="004E1D91" w:rsidTr="004E1D91">
        <w:tc>
          <w:tcPr>
            <w:tcW w:w="2268" w:type="dxa"/>
          </w:tcPr>
          <w:p w:rsidR="004E1D91" w:rsidRDefault="004E1D91">
            <w:r>
              <w:rPr>
                <w:rFonts w:hint="eastAsia"/>
              </w:rPr>
              <w:t>有り</w:t>
            </w:r>
          </w:p>
        </w:tc>
        <w:tc>
          <w:tcPr>
            <w:tcW w:w="2160" w:type="dxa"/>
          </w:tcPr>
          <w:p w:rsidR="004E1D91" w:rsidRDefault="004E1D91" w:rsidP="004E1D91">
            <w:pPr>
              <w:jc w:val="right"/>
            </w:pPr>
            <w:r>
              <w:rPr>
                <w:rFonts w:hint="eastAsia"/>
              </w:rPr>
              <w:t>12</w:t>
            </w:r>
            <w:r>
              <w:rPr>
                <w:rFonts w:hint="eastAsia"/>
              </w:rPr>
              <w:t>自治体</w:t>
            </w:r>
          </w:p>
        </w:tc>
      </w:tr>
      <w:tr w:rsidR="004E1D91" w:rsidTr="004E1D91">
        <w:tc>
          <w:tcPr>
            <w:tcW w:w="2268" w:type="dxa"/>
          </w:tcPr>
          <w:p w:rsidR="004E1D91" w:rsidRDefault="004E1D91">
            <w:r>
              <w:rPr>
                <w:rFonts w:hint="eastAsia"/>
              </w:rPr>
              <w:t>無し</w:t>
            </w:r>
          </w:p>
        </w:tc>
        <w:tc>
          <w:tcPr>
            <w:tcW w:w="2160" w:type="dxa"/>
          </w:tcPr>
          <w:p w:rsidR="004E1D91" w:rsidRDefault="004E1D91" w:rsidP="004E1D91">
            <w:pPr>
              <w:jc w:val="right"/>
            </w:pPr>
            <w:r>
              <w:rPr>
                <w:rFonts w:hint="eastAsia"/>
              </w:rPr>
              <w:t>21</w:t>
            </w:r>
            <w:r>
              <w:rPr>
                <w:rFonts w:hint="eastAsia"/>
              </w:rPr>
              <w:t>自治体</w:t>
            </w:r>
          </w:p>
        </w:tc>
      </w:tr>
      <w:tr w:rsidR="004E1D91" w:rsidTr="004E1D91">
        <w:tc>
          <w:tcPr>
            <w:tcW w:w="2268" w:type="dxa"/>
          </w:tcPr>
          <w:p w:rsidR="004E1D91" w:rsidRDefault="004E1D91">
            <w:r>
              <w:rPr>
                <w:rFonts w:hint="eastAsia"/>
              </w:rPr>
              <w:t>空欄</w:t>
            </w:r>
          </w:p>
        </w:tc>
        <w:tc>
          <w:tcPr>
            <w:tcW w:w="2160" w:type="dxa"/>
          </w:tcPr>
          <w:p w:rsidR="004E1D91" w:rsidRDefault="004E1D91" w:rsidP="004E1D91">
            <w:pPr>
              <w:jc w:val="right"/>
            </w:pPr>
            <w:r>
              <w:rPr>
                <w:rFonts w:hint="eastAsia"/>
              </w:rPr>
              <w:t>1</w:t>
            </w:r>
            <w:r>
              <w:rPr>
                <w:rFonts w:hint="eastAsia"/>
              </w:rPr>
              <w:t>自治体</w:t>
            </w:r>
          </w:p>
        </w:tc>
      </w:tr>
    </w:tbl>
    <w:p w:rsidR="0055428C" w:rsidRDefault="004E1D91">
      <w:r>
        <w:rPr>
          <w:rFonts w:hint="eastAsia"/>
        </w:rPr>
        <w:t>以上を概観すると、</w:t>
      </w:r>
      <w:r w:rsidR="009F22D3">
        <w:rPr>
          <w:rFonts w:hint="eastAsia"/>
        </w:rPr>
        <w:t>担当部署が図書館ないしは図書館と教育委員会である場合が多く、教育員会独自に担当している事例は</w:t>
      </w:r>
      <w:r w:rsidR="009F22D3">
        <w:rPr>
          <w:rFonts w:hint="eastAsia"/>
        </w:rPr>
        <w:t>5</w:t>
      </w:r>
      <w:r w:rsidR="009F22D3">
        <w:rPr>
          <w:rFonts w:hint="eastAsia"/>
        </w:rPr>
        <w:t>自治体と少ないことがわかります。また、</w:t>
      </w:r>
      <w:r>
        <w:rPr>
          <w:rFonts w:hint="eastAsia"/>
        </w:rPr>
        <w:t>小中高と</w:t>
      </w:r>
      <w:r w:rsidR="002D79AC">
        <w:rPr>
          <w:rFonts w:hint="eastAsia"/>
        </w:rPr>
        <w:t>学年が上がるに従い</w:t>
      </w:r>
      <w:r>
        <w:rPr>
          <w:rFonts w:hint="eastAsia"/>
        </w:rPr>
        <w:t>次第に少なっており、</w:t>
      </w:r>
      <w:r w:rsidR="002D79AC">
        <w:rPr>
          <w:rFonts w:hint="eastAsia"/>
        </w:rPr>
        <w:t>また</w:t>
      </w:r>
      <w:r>
        <w:rPr>
          <w:rFonts w:hint="eastAsia"/>
        </w:rPr>
        <w:t>私立とはまだ連携があまり進んでいない</w:t>
      </w:r>
      <w:r w:rsidR="002A3498">
        <w:rPr>
          <w:rFonts w:hint="eastAsia"/>
        </w:rPr>
        <w:t>ように見えます</w:t>
      </w:r>
      <w:r>
        <w:rPr>
          <w:rFonts w:hint="eastAsia"/>
        </w:rPr>
        <w:t>。ただし、高等学校や私立学校のない自治体もあることを勘案す</w:t>
      </w:r>
      <w:r w:rsidR="002A3498">
        <w:rPr>
          <w:rFonts w:hint="eastAsia"/>
        </w:rPr>
        <w:t>ると、それほどの差はないと思われます</w:t>
      </w:r>
      <w:r>
        <w:rPr>
          <w:rFonts w:hint="eastAsia"/>
        </w:rPr>
        <w:t>。</w:t>
      </w:r>
    </w:p>
    <w:p w:rsidR="004E1D91" w:rsidRPr="004E1D91" w:rsidRDefault="004E1D91"/>
    <w:p w:rsidR="001350B6" w:rsidRDefault="00F81F22">
      <w:r>
        <w:rPr>
          <w:rFonts w:hint="eastAsia"/>
        </w:rPr>
        <w:t>２）支援の内容</w:t>
      </w:r>
    </w:p>
    <w:p w:rsidR="004E1D91" w:rsidRDefault="004E1D91" w:rsidP="002A3498">
      <w:pPr>
        <w:ind w:firstLineChars="100" w:firstLine="210"/>
      </w:pPr>
      <w:r>
        <w:rPr>
          <w:rFonts w:hint="eastAsia"/>
        </w:rPr>
        <w:t>図書を中心に見た場合、団体貸出が３４自治体中３０自治体と多くの自治体が、団体貸出を大きなサービスの柱としているようです。</w:t>
      </w:r>
    </w:p>
    <w:p w:rsidR="004E1D91" w:rsidRDefault="004E1D91" w:rsidP="004E1D91">
      <w:r>
        <w:rPr>
          <w:rFonts w:hint="eastAsia"/>
        </w:rPr>
        <w:t xml:space="preserve">　しかし、より効率的に、また授業内容を事前に把握して必要な資料をセットしておく、いわゆるセット貸出を行っている館は</w:t>
      </w:r>
      <w:r>
        <w:rPr>
          <w:rFonts w:hint="eastAsia"/>
        </w:rPr>
        <w:t>26.4</w:t>
      </w:r>
      <w:r w:rsidR="007A3338">
        <w:rPr>
          <w:rFonts w:hint="eastAsia"/>
        </w:rPr>
        <w:t>％と、全体の約４分の</w:t>
      </w:r>
      <w:r w:rsidR="007A3338">
        <w:rPr>
          <w:rFonts w:hint="eastAsia"/>
        </w:rPr>
        <w:t>1</w:t>
      </w:r>
      <w:r>
        <w:rPr>
          <w:rFonts w:hint="eastAsia"/>
        </w:rPr>
        <w:t>に留まっています。</w:t>
      </w:r>
    </w:p>
    <w:p w:rsidR="004E1D91" w:rsidRDefault="004E1D91" w:rsidP="004E1D91">
      <w:r>
        <w:rPr>
          <w:rFonts w:hint="eastAsia"/>
        </w:rPr>
        <w:t xml:space="preserve">　さらに物流が行われている自治体は</w:t>
      </w:r>
      <w:r>
        <w:rPr>
          <w:rFonts w:hint="eastAsia"/>
        </w:rPr>
        <w:t>14.7</w:t>
      </w:r>
      <w:r>
        <w:rPr>
          <w:rFonts w:hint="eastAsia"/>
        </w:rPr>
        <w:t>％と少数の自治体が行っているのみです。教員や学校司書置かれている状況や、教科との連携を考えると、セット貸出の充実と物流が団体貸出の鍵となると思われます。</w:t>
      </w:r>
    </w:p>
    <w:p w:rsidR="004E1D91" w:rsidRDefault="004E1D91"/>
    <w:p w:rsidR="004E1D91" w:rsidRDefault="004E1D91"/>
    <w:p w:rsidR="004E1D91" w:rsidRDefault="004E1D91">
      <w:r w:rsidRPr="00F81F22">
        <w:rPr>
          <w:noProof/>
        </w:rPr>
        <w:lastRenderedPageBreak/>
        <w:drawing>
          <wp:anchor distT="0" distB="0" distL="114300" distR="114300" simplePos="0" relativeHeight="251663360" behindDoc="1" locked="0" layoutInCell="1" allowOverlap="1">
            <wp:simplePos x="0" y="0"/>
            <wp:positionH relativeFrom="column">
              <wp:posOffset>-58420</wp:posOffset>
            </wp:positionH>
            <wp:positionV relativeFrom="paragraph">
              <wp:posOffset>2303780</wp:posOffset>
            </wp:positionV>
            <wp:extent cx="3400425" cy="2089150"/>
            <wp:effectExtent l="0" t="0" r="9525" b="25400"/>
            <wp:wrapTight wrapText="bothSides">
              <wp:wrapPolygon edited="0">
                <wp:start x="0" y="0"/>
                <wp:lineTo x="0" y="21666"/>
                <wp:lineTo x="21539" y="21666"/>
                <wp:lineTo x="21539" y="0"/>
                <wp:lineTo x="0" y="0"/>
              </wp:wrapPolygon>
            </wp:wrapTight>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F81F22">
        <w:rPr>
          <w:noProof/>
        </w:rPr>
        <w:drawing>
          <wp:anchor distT="0" distB="0" distL="114300" distR="114300" simplePos="0" relativeHeight="251665408" behindDoc="1" locked="0" layoutInCell="1" allowOverlap="1">
            <wp:simplePos x="0" y="0"/>
            <wp:positionH relativeFrom="column">
              <wp:posOffset>2511425</wp:posOffset>
            </wp:positionH>
            <wp:positionV relativeFrom="paragraph">
              <wp:posOffset>-3175</wp:posOffset>
            </wp:positionV>
            <wp:extent cx="2861310" cy="2060575"/>
            <wp:effectExtent l="0" t="0" r="15240" b="15875"/>
            <wp:wrapTight wrapText="bothSides">
              <wp:wrapPolygon edited="0">
                <wp:start x="0" y="0"/>
                <wp:lineTo x="0" y="21567"/>
                <wp:lineTo x="21571" y="21567"/>
                <wp:lineTo x="21571" y="0"/>
                <wp:lineTo x="0" y="0"/>
              </wp:wrapPolygon>
            </wp:wrapTight>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F81F22">
        <w:rPr>
          <w:noProof/>
        </w:rPr>
        <w:drawing>
          <wp:anchor distT="0" distB="0" distL="114300" distR="114300" simplePos="0" relativeHeight="251661312" behindDoc="1" locked="0" layoutInCell="1" allowOverlap="1">
            <wp:simplePos x="0" y="0"/>
            <wp:positionH relativeFrom="column">
              <wp:posOffset>-57785</wp:posOffset>
            </wp:positionH>
            <wp:positionV relativeFrom="paragraph">
              <wp:posOffset>0</wp:posOffset>
            </wp:positionV>
            <wp:extent cx="2430145" cy="2060575"/>
            <wp:effectExtent l="19050" t="19050" r="27305" b="15875"/>
            <wp:wrapTight wrapText="bothSides">
              <wp:wrapPolygon edited="0">
                <wp:start x="-169" y="-200"/>
                <wp:lineTo x="-169" y="21567"/>
                <wp:lineTo x="21673" y="21567"/>
                <wp:lineTo x="21673" y="-200"/>
                <wp:lineTo x="-169" y="-20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145" cy="2060575"/>
                    </a:xfrm>
                    <a:prstGeom prst="rect">
                      <a:avLst/>
                    </a:prstGeom>
                    <a:noFill/>
                    <a:ln>
                      <a:solidFill>
                        <a:schemeClr val="tx1"/>
                      </a:solidFill>
                    </a:ln>
                  </pic:spPr>
                </pic:pic>
              </a:graphicData>
            </a:graphic>
          </wp:anchor>
        </w:drawing>
      </w:r>
    </w:p>
    <w:p w:rsidR="004E1D91" w:rsidRDefault="004E1D91"/>
    <w:p w:rsidR="004E1D91" w:rsidRDefault="004E1D91"/>
    <w:p w:rsidR="004E1D91" w:rsidRDefault="004E1D91"/>
    <w:p w:rsidR="004E1D91" w:rsidRDefault="004E1D91"/>
    <w:p w:rsidR="004E1D91" w:rsidRDefault="004E1D91"/>
    <w:p w:rsidR="00F81F22" w:rsidRDefault="00F81F22" w:rsidP="004E1D91">
      <w:r>
        <w:rPr>
          <w:rFonts w:hint="eastAsia"/>
        </w:rPr>
        <w:t xml:space="preserve">　</w:t>
      </w:r>
    </w:p>
    <w:p w:rsidR="005970A3" w:rsidRDefault="005970A3"/>
    <w:p w:rsidR="005970A3" w:rsidRDefault="005970A3"/>
    <w:p w:rsidR="005970A3" w:rsidRDefault="005970A3"/>
    <w:p w:rsidR="00F81F22" w:rsidRDefault="003853A2">
      <w:r>
        <w:rPr>
          <w:rFonts w:hint="eastAsia"/>
        </w:rPr>
        <w:t xml:space="preserve">　また教職員への特別貸出については、</w:t>
      </w:r>
      <w:r w:rsidR="007A3338">
        <w:rPr>
          <w:rFonts w:hint="eastAsia"/>
        </w:rPr>
        <w:t>約</w:t>
      </w:r>
      <w:r w:rsidR="007A3338">
        <w:rPr>
          <w:rFonts w:hint="eastAsia"/>
        </w:rPr>
        <w:t>3</w:t>
      </w:r>
      <w:r w:rsidR="007A3338">
        <w:rPr>
          <w:rFonts w:hint="eastAsia"/>
        </w:rPr>
        <w:t>分の</w:t>
      </w:r>
      <w:r w:rsidR="007A3338">
        <w:rPr>
          <w:rFonts w:hint="eastAsia"/>
        </w:rPr>
        <w:t>1</w:t>
      </w:r>
      <w:r w:rsidR="007A3338">
        <w:rPr>
          <w:rFonts w:hint="eastAsia"/>
        </w:rPr>
        <w:t>が行なっています。内容的には、</w:t>
      </w:r>
    </w:p>
    <w:p w:rsidR="00F81F22" w:rsidRPr="003853A2" w:rsidRDefault="007A3338">
      <w:r>
        <w:rPr>
          <w:noProof/>
        </w:rPr>
        <w:drawing>
          <wp:anchor distT="0" distB="0" distL="114300" distR="114300" simplePos="0" relativeHeight="251666432" behindDoc="1" locked="0" layoutInCell="1" allowOverlap="1">
            <wp:simplePos x="0" y="0"/>
            <wp:positionH relativeFrom="column">
              <wp:posOffset>-3810</wp:posOffset>
            </wp:positionH>
            <wp:positionV relativeFrom="paragraph">
              <wp:posOffset>86995</wp:posOffset>
            </wp:positionV>
            <wp:extent cx="3432810" cy="2327275"/>
            <wp:effectExtent l="0" t="0" r="15240" b="15875"/>
            <wp:wrapTight wrapText="bothSides">
              <wp:wrapPolygon edited="0">
                <wp:start x="0" y="0"/>
                <wp:lineTo x="0" y="21571"/>
                <wp:lineTo x="21576" y="21571"/>
                <wp:lineTo x="21576" y="0"/>
                <wp:lineTo x="0" y="0"/>
              </wp:wrapPolygon>
            </wp:wrapTight>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rPr>
        <w:t>・貸出限度冊数の緩和</w:t>
      </w:r>
    </w:p>
    <w:p w:rsidR="00F81F22" w:rsidRDefault="007A3338">
      <w:r>
        <w:rPr>
          <w:rFonts w:hint="eastAsia"/>
        </w:rPr>
        <w:t>・貸出期限の緩和</w:t>
      </w:r>
    </w:p>
    <w:p w:rsidR="00F81F22" w:rsidRDefault="007A3338">
      <w:r>
        <w:rPr>
          <w:rFonts w:hint="eastAsia"/>
        </w:rPr>
        <w:t>が中心となっています。</w:t>
      </w:r>
    </w:p>
    <w:p w:rsidR="00F81F22" w:rsidRPr="007A3338" w:rsidRDefault="007A3338">
      <w:r>
        <w:rPr>
          <w:rFonts w:hint="eastAsia"/>
        </w:rPr>
        <w:t xml:space="preserve">　このあたりについて、</w:t>
      </w:r>
      <w:r w:rsidR="005A7A07">
        <w:rPr>
          <w:rFonts w:hint="eastAsia"/>
        </w:rPr>
        <w:t>団体貸出の中に</w:t>
      </w:r>
      <w:r w:rsidR="002D79AC">
        <w:rPr>
          <w:rFonts w:hint="eastAsia"/>
        </w:rPr>
        <w:t>、</w:t>
      </w:r>
      <w:r w:rsidR="005A7A07">
        <w:rPr>
          <w:rFonts w:hint="eastAsia"/>
        </w:rPr>
        <w:t>当館でもそうであるように教職員への特別貸出を含んでいる場合も考えられ、実際には教職員に対しても一定サービスが行われていると思われます。</w:t>
      </w:r>
    </w:p>
    <w:p w:rsidR="00F81F22" w:rsidRPr="005A7A07" w:rsidRDefault="00F81F22"/>
    <w:p w:rsidR="00F81F22" w:rsidRDefault="00F81F22"/>
    <w:p w:rsidR="00F81F22" w:rsidRDefault="00B7062B">
      <w:r>
        <w:rPr>
          <w:rFonts w:hint="eastAsia"/>
        </w:rPr>
        <w:t>３）職員関係</w:t>
      </w:r>
    </w:p>
    <w:p w:rsidR="00F81F22" w:rsidRDefault="00B7062B">
      <w:r>
        <w:rPr>
          <w:rFonts w:hint="eastAsia"/>
        </w:rPr>
        <w:t xml:space="preserve">　それでは次に職員</w:t>
      </w:r>
      <w:r w:rsidR="007A3530">
        <w:rPr>
          <w:rFonts w:hint="eastAsia"/>
        </w:rPr>
        <w:t>の連携状況を見てみます。</w:t>
      </w:r>
      <w:r w:rsidR="00D93156">
        <w:rPr>
          <w:rFonts w:hint="eastAsia"/>
        </w:rPr>
        <w:t>まず、図書館職員を学校に派遣しているのは</w:t>
      </w:r>
      <w:r w:rsidR="00D93156">
        <w:rPr>
          <w:rFonts w:hint="eastAsia"/>
        </w:rPr>
        <w:t>5</w:t>
      </w:r>
      <w:r w:rsidR="00D93156">
        <w:rPr>
          <w:rFonts w:hint="eastAsia"/>
        </w:rPr>
        <w:t>自治体で、配架の助言やおはなし会が主な派遣理由となっています。もっとも、派遣に関して明文化されている自治体は無く、</w:t>
      </w:r>
      <w:r w:rsidR="002D79AC">
        <w:rPr>
          <w:rFonts w:hint="eastAsia"/>
        </w:rPr>
        <w:t>不文律的に</w:t>
      </w:r>
      <w:r w:rsidR="00516ADC">
        <w:rPr>
          <w:rFonts w:hint="eastAsia"/>
        </w:rPr>
        <w:t>行われているようです。</w:t>
      </w:r>
    </w:p>
    <w:p w:rsidR="00F81F22" w:rsidRDefault="00516ADC">
      <w:r>
        <w:rPr>
          <w:noProof/>
        </w:rPr>
        <w:lastRenderedPageBreak/>
        <w:drawing>
          <wp:anchor distT="0" distB="0" distL="114300" distR="114300" simplePos="0" relativeHeight="251667456" behindDoc="1" locked="0" layoutInCell="1" allowOverlap="1">
            <wp:simplePos x="0" y="0"/>
            <wp:positionH relativeFrom="column">
              <wp:posOffset>-3810</wp:posOffset>
            </wp:positionH>
            <wp:positionV relativeFrom="paragraph">
              <wp:posOffset>0</wp:posOffset>
            </wp:positionV>
            <wp:extent cx="3661410" cy="2184400"/>
            <wp:effectExtent l="0" t="0" r="15240" b="25400"/>
            <wp:wrapTight wrapText="bothSides">
              <wp:wrapPolygon edited="0">
                <wp:start x="0" y="0"/>
                <wp:lineTo x="0" y="21663"/>
                <wp:lineTo x="21578" y="21663"/>
                <wp:lineTo x="21578" y="0"/>
                <wp:lineTo x="0" y="0"/>
              </wp:wrapPolygon>
            </wp:wrapTight>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F81F22" w:rsidRDefault="00F81F22"/>
    <w:p w:rsidR="00F81F22" w:rsidRDefault="00F81F22"/>
    <w:p w:rsidR="00F81F22" w:rsidRDefault="00F81F22"/>
    <w:p w:rsidR="00F81F22" w:rsidRDefault="00F81F22"/>
    <w:p w:rsidR="00F81F22" w:rsidRDefault="00F81F22"/>
    <w:p w:rsidR="00F81F22" w:rsidRDefault="00F81F22"/>
    <w:p w:rsidR="00F81F22" w:rsidRDefault="00F81F22"/>
    <w:p w:rsidR="00F81F22" w:rsidRDefault="00F81F22"/>
    <w:p w:rsidR="001350B6" w:rsidRDefault="001350B6"/>
    <w:p w:rsidR="001350B6" w:rsidRDefault="002A5C76">
      <w:r>
        <w:rPr>
          <w:noProof/>
        </w:rPr>
        <w:drawing>
          <wp:anchor distT="0" distB="0" distL="114300" distR="114300" simplePos="0" relativeHeight="251668480" behindDoc="1" locked="0" layoutInCell="1" allowOverlap="1">
            <wp:simplePos x="0" y="0"/>
            <wp:positionH relativeFrom="column">
              <wp:posOffset>0</wp:posOffset>
            </wp:positionH>
            <wp:positionV relativeFrom="paragraph">
              <wp:posOffset>228600</wp:posOffset>
            </wp:positionV>
            <wp:extent cx="3661410" cy="2298700"/>
            <wp:effectExtent l="0" t="0" r="15240" b="25400"/>
            <wp:wrapTight wrapText="bothSides">
              <wp:wrapPolygon edited="0">
                <wp:start x="0" y="0"/>
                <wp:lineTo x="0" y="21660"/>
                <wp:lineTo x="21578" y="21660"/>
                <wp:lineTo x="21578" y="0"/>
                <wp:lineTo x="0" y="0"/>
              </wp:wrapPolygon>
            </wp:wrapTight>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223E1F">
        <w:rPr>
          <w:rFonts w:hint="eastAsia"/>
        </w:rPr>
        <w:t xml:space="preserve">　一方学校司書の配置を見てみると、</w:t>
      </w:r>
      <w:r w:rsidR="00C82CB0">
        <w:rPr>
          <w:rFonts w:hint="eastAsia"/>
        </w:rPr>
        <w:t>約半数の自治体で配置</w:t>
      </w:r>
      <w:r>
        <w:rPr>
          <w:rFonts w:hint="eastAsia"/>
        </w:rPr>
        <w:t>されて</w:t>
      </w:r>
      <w:r w:rsidR="00C82CB0">
        <w:rPr>
          <w:rFonts w:hint="eastAsia"/>
        </w:rPr>
        <w:t>います。</w:t>
      </w:r>
      <w:r>
        <w:rPr>
          <w:rFonts w:hint="eastAsia"/>
        </w:rPr>
        <w:t>ただ、各館の状況を個別にみると、配置されて</w:t>
      </w:r>
      <w:r w:rsidR="001C323C">
        <w:rPr>
          <w:rFonts w:hint="eastAsia"/>
        </w:rPr>
        <w:t>い</w:t>
      </w:r>
      <w:r>
        <w:rPr>
          <w:rFonts w:hint="eastAsia"/>
        </w:rPr>
        <w:t>るかどうかという二者択一ではないことが判ります。</w:t>
      </w:r>
    </w:p>
    <w:p w:rsidR="00516ADC" w:rsidRDefault="001C323C">
      <w:r>
        <w:rPr>
          <w:rFonts w:hint="eastAsia"/>
        </w:rPr>
        <w:t xml:space="preserve">　例えば、</w:t>
      </w:r>
    </w:p>
    <w:p w:rsidR="001C323C" w:rsidRDefault="001C323C">
      <w:r>
        <w:rPr>
          <w:rFonts w:hint="eastAsia"/>
        </w:rPr>
        <w:t>・</w:t>
      </w:r>
      <w:r>
        <w:rPr>
          <w:rFonts w:hint="eastAsia"/>
        </w:rPr>
        <w:t>2</w:t>
      </w:r>
      <w:r>
        <w:rPr>
          <w:rFonts w:hint="eastAsia"/>
        </w:rPr>
        <w:t>校にひとり配置</w:t>
      </w:r>
    </w:p>
    <w:p w:rsidR="00516ADC" w:rsidRDefault="001C323C">
      <w:r>
        <w:rPr>
          <w:rFonts w:hint="eastAsia"/>
        </w:rPr>
        <w:t>・全学校ブックライフサポーターを配置</w:t>
      </w:r>
    </w:p>
    <w:p w:rsidR="00516ADC" w:rsidRDefault="001C323C">
      <w:r>
        <w:rPr>
          <w:rFonts w:hint="eastAsia"/>
        </w:rPr>
        <w:t>・補助員がひとりで</w:t>
      </w:r>
      <w:r>
        <w:rPr>
          <w:rFonts w:hint="eastAsia"/>
        </w:rPr>
        <w:t>2</w:t>
      </w:r>
      <w:r>
        <w:rPr>
          <w:rFonts w:hint="eastAsia"/>
        </w:rPr>
        <w:t>校、週</w:t>
      </w:r>
      <w:r>
        <w:rPr>
          <w:rFonts w:hint="eastAsia"/>
        </w:rPr>
        <w:t>2</w:t>
      </w:r>
      <w:r>
        <w:rPr>
          <w:rFonts w:hint="eastAsia"/>
        </w:rPr>
        <w:t>日ずつ</w:t>
      </w:r>
    </w:p>
    <w:p w:rsidR="001C323C" w:rsidRDefault="001C323C">
      <w:r>
        <w:rPr>
          <w:rFonts w:hint="eastAsia"/>
        </w:rPr>
        <w:t>など、一言で配置と言っても様々なパターンがあることがわかります。</w:t>
      </w:r>
      <w:r w:rsidR="00520A70">
        <w:rPr>
          <w:rFonts w:hint="eastAsia"/>
        </w:rPr>
        <w:t>この点については、後ほど改めて考えてみたいと思います。</w:t>
      </w:r>
    </w:p>
    <w:p w:rsidR="00520A70" w:rsidRDefault="00520A70">
      <w:r>
        <w:rPr>
          <w:rFonts w:hint="eastAsia"/>
        </w:rPr>
        <w:t xml:space="preserve">　次に、教職員、学校司書の活動の基本となる、資料データの問題です。自館の資料を活用するだけでなく、</w:t>
      </w:r>
      <w:r w:rsidR="006851F2">
        <w:rPr>
          <w:rFonts w:hint="eastAsia"/>
        </w:rPr>
        <w:t>学校同士の連携、公共図書館との連携の基礎となるのがデータの共有化です。</w:t>
      </w:r>
    </w:p>
    <w:p w:rsidR="00520A70" w:rsidRDefault="006851F2">
      <w:r>
        <w:rPr>
          <w:noProof/>
        </w:rPr>
        <w:drawing>
          <wp:anchor distT="0" distB="0" distL="114300" distR="114300" simplePos="0" relativeHeight="251669504" behindDoc="1" locked="0" layoutInCell="1" allowOverlap="1">
            <wp:simplePos x="0" y="0"/>
            <wp:positionH relativeFrom="column">
              <wp:posOffset>-3810</wp:posOffset>
            </wp:positionH>
            <wp:positionV relativeFrom="paragraph">
              <wp:posOffset>6350</wp:posOffset>
            </wp:positionV>
            <wp:extent cx="3657600" cy="2251075"/>
            <wp:effectExtent l="0" t="0" r="19050" b="15875"/>
            <wp:wrapTight wrapText="bothSides">
              <wp:wrapPolygon edited="0">
                <wp:start x="0" y="0"/>
                <wp:lineTo x="0" y="21570"/>
                <wp:lineTo x="21600" y="21570"/>
                <wp:lineTo x="21600" y="0"/>
                <wp:lineTo x="0" y="0"/>
              </wp:wrapPolygon>
            </wp:wrapTight>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rPr>
        <w:t>残念なことに、神奈川県内</w:t>
      </w:r>
      <w:r w:rsidR="00E46D6B">
        <w:rPr>
          <w:rFonts w:hint="eastAsia"/>
        </w:rPr>
        <w:t>では</w:t>
      </w:r>
      <w:r w:rsidR="00E46D6B">
        <w:rPr>
          <w:rFonts w:hint="eastAsia"/>
        </w:rPr>
        <w:t>1</w:t>
      </w:r>
      <w:r w:rsidR="00E46D6B">
        <w:rPr>
          <w:rFonts w:hint="eastAsia"/>
        </w:rPr>
        <w:t>割程度しか共有化がされていません。</w:t>
      </w:r>
    </w:p>
    <w:p w:rsidR="00CB25AA" w:rsidRDefault="00CB25AA">
      <w:r>
        <w:rPr>
          <w:rFonts w:hint="eastAsia"/>
        </w:rPr>
        <w:t xml:space="preserve">　</w:t>
      </w:r>
      <w:r w:rsidR="00C85486">
        <w:rPr>
          <w:rFonts w:hint="eastAsia"/>
        </w:rPr>
        <w:t>学校関係者や図書館関係者の中にも、データの共有化に疑問を持つ</w:t>
      </w:r>
      <w:r w:rsidR="009F22D3">
        <w:rPr>
          <w:rFonts w:hint="eastAsia"/>
        </w:rPr>
        <w:t>方がいますが、どのような形で共有化するかは自治体ごとの判断であるとしても</w:t>
      </w:r>
      <w:r w:rsidR="00C85486">
        <w:rPr>
          <w:rFonts w:hint="eastAsia"/>
        </w:rPr>
        <w:t>、</w:t>
      </w:r>
      <w:r w:rsidR="009F22D3">
        <w:rPr>
          <w:rFonts w:hint="eastAsia"/>
        </w:rPr>
        <w:t>組織としての</w:t>
      </w:r>
      <w:r w:rsidR="00C85486">
        <w:rPr>
          <w:rFonts w:hint="eastAsia"/>
        </w:rPr>
        <w:t>縦横の連携には必要な仕組みではないでしょうか。</w:t>
      </w:r>
    </w:p>
    <w:p w:rsidR="00FC5D7D" w:rsidRDefault="00FC5D7D">
      <w:r>
        <w:rPr>
          <w:rFonts w:hint="eastAsia"/>
        </w:rPr>
        <w:t xml:space="preserve">　次に公共図書館による教員・学校司書の研修に関して見てみると、</w:t>
      </w:r>
      <w:r w:rsidR="003D38EE">
        <w:rPr>
          <w:rFonts w:hint="eastAsia"/>
        </w:rPr>
        <w:t>約</w:t>
      </w:r>
      <w:r w:rsidR="003D38EE">
        <w:rPr>
          <w:rFonts w:hint="eastAsia"/>
        </w:rPr>
        <w:t>4</w:t>
      </w:r>
      <w:r w:rsidR="003D38EE">
        <w:rPr>
          <w:rFonts w:hint="eastAsia"/>
        </w:rPr>
        <w:t>割で実施されています。</w:t>
      </w:r>
      <w:r w:rsidR="00247A1F">
        <w:rPr>
          <w:rFonts w:hint="eastAsia"/>
        </w:rPr>
        <w:t>内容を個別にみると、こちらも自治体ごとにかなり内容的な差があります。</w:t>
      </w:r>
      <w:r w:rsidR="008331F8">
        <w:rPr>
          <w:rFonts w:hint="eastAsia"/>
        </w:rPr>
        <w:t>数例</w:t>
      </w:r>
      <w:r w:rsidR="008331F8">
        <w:rPr>
          <w:rFonts w:hint="eastAsia"/>
        </w:rPr>
        <w:lastRenderedPageBreak/>
        <w:t>あげてみますと、</w:t>
      </w:r>
    </w:p>
    <w:p w:rsidR="00FC5D7D" w:rsidRDefault="00FC5D7D">
      <w:r>
        <w:rPr>
          <w:noProof/>
        </w:rPr>
        <w:drawing>
          <wp:anchor distT="0" distB="0" distL="114300" distR="114300" simplePos="0" relativeHeight="251670528" behindDoc="1" locked="0" layoutInCell="1" allowOverlap="1">
            <wp:simplePos x="0" y="0"/>
            <wp:positionH relativeFrom="column">
              <wp:posOffset>0</wp:posOffset>
            </wp:positionH>
            <wp:positionV relativeFrom="paragraph">
              <wp:posOffset>0</wp:posOffset>
            </wp:positionV>
            <wp:extent cx="3547110" cy="2365375"/>
            <wp:effectExtent l="0" t="0" r="15240" b="15875"/>
            <wp:wrapTight wrapText="bothSides">
              <wp:wrapPolygon edited="0">
                <wp:start x="0" y="0"/>
                <wp:lineTo x="0" y="21571"/>
                <wp:lineTo x="21577" y="21571"/>
                <wp:lineTo x="21577" y="0"/>
                <wp:lineTo x="0" y="0"/>
              </wp:wrapPolygon>
            </wp:wrapTight>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331F8">
        <w:rPr>
          <w:rFonts w:hint="eastAsia"/>
        </w:rPr>
        <w:t>・</w:t>
      </w:r>
      <w:r w:rsidR="008331F8" w:rsidRPr="008331F8">
        <w:rPr>
          <w:rFonts w:hint="eastAsia"/>
        </w:rPr>
        <w:t>年３～４回　レファレンス研修会など</w:t>
      </w:r>
    </w:p>
    <w:p w:rsidR="00FC5D7D" w:rsidRDefault="008331F8">
      <w:r>
        <w:rPr>
          <w:rFonts w:hint="eastAsia"/>
        </w:rPr>
        <w:t>・</w:t>
      </w:r>
      <w:r w:rsidRPr="008331F8">
        <w:rPr>
          <w:rFonts w:hint="eastAsia"/>
        </w:rPr>
        <w:t>①環境整備・本の修理など学校図書館運営、②調べ学習など学習活動、③読み聞かせ、ブックトークなど読書活動　を支援するための研修</w:t>
      </w:r>
    </w:p>
    <w:p w:rsidR="00FC5D7D" w:rsidRPr="008331F8" w:rsidRDefault="008331F8">
      <w:r>
        <w:rPr>
          <w:rFonts w:hint="eastAsia"/>
        </w:rPr>
        <w:t>・</w:t>
      </w:r>
      <w:r w:rsidRPr="008331F8">
        <w:rPr>
          <w:rFonts w:hint="eastAsia"/>
        </w:rPr>
        <w:t>社会体験研修として</w:t>
      </w:r>
      <w:r w:rsidRPr="008331F8">
        <w:rPr>
          <w:rFonts w:hint="eastAsia"/>
        </w:rPr>
        <w:t>2</w:t>
      </w:r>
      <w:r w:rsidRPr="008331F8">
        <w:rPr>
          <w:rFonts w:hint="eastAsia"/>
        </w:rPr>
        <w:t>～</w:t>
      </w:r>
      <w:r w:rsidRPr="008331F8">
        <w:rPr>
          <w:rFonts w:hint="eastAsia"/>
        </w:rPr>
        <w:t>5</w:t>
      </w:r>
      <w:r w:rsidRPr="008331F8">
        <w:rPr>
          <w:rFonts w:hint="eastAsia"/>
        </w:rPr>
        <w:t>日間、教員を対象に行う</w:t>
      </w:r>
    </w:p>
    <w:p w:rsidR="00FC5D7D" w:rsidRDefault="008331F8" w:rsidP="00A96B4E">
      <w:pPr>
        <w:ind w:leftChars="171" w:left="359"/>
      </w:pPr>
      <w:r>
        <w:rPr>
          <w:rFonts w:hint="eastAsia"/>
        </w:rPr>
        <w:t>・</w:t>
      </w:r>
      <w:r w:rsidRPr="008331F8">
        <w:rPr>
          <w:rFonts w:hint="eastAsia"/>
        </w:rPr>
        <w:t>調べる学習講座（教員・学校司書向け）ディスプレイ、選書など（学校司書向け）</w:t>
      </w:r>
    </w:p>
    <w:p w:rsidR="008331F8" w:rsidRDefault="008331F8" w:rsidP="00A96B4E">
      <w:pPr>
        <w:ind w:firstLineChars="100" w:firstLine="210"/>
      </w:pPr>
      <w:r>
        <w:rPr>
          <w:rFonts w:hint="eastAsia"/>
        </w:rPr>
        <w:t>・</w:t>
      </w:r>
      <w:r w:rsidRPr="008331F8">
        <w:rPr>
          <w:rFonts w:hint="eastAsia"/>
        </w:rPr>
        <w:t>学校図書館協議会（教職員）研修の実施　社会体験研修（教職員）の受入れ</w:t>
      </w:r>
    </w:p>
    <w:p w:rsidR="00FC5D7D" w:rsidRDefault="008331F8" w:rsidP="00A96B4E">
      <w:pPr>
        <w:ind w:leftChars="100" w:left="359" w:hangingChars="71" w:hanging="149"/>
      </w:pPr>
      <w:r>
        <w:rPr>
          <w:rFonts w:hint="eastAsia"/>
        </w:rPr>
        <w:t>・</w:t>
      </w:r>
      <w:r w:rsidRPr="008331F8">
        <w:rPr>
          <w:rFonts w:hint="eastAsia"/>
        </w:rPr>
        <w:t>児童サービス・図書の分類についての説明等、ブックトークについての説明、教職員社会体験研修の受入等を実施</w:t>
      </w:r>
    </w:p>
    <w:p w:rsidR="00FC5D7D" w:rsidRDefault="008331F8" w:rsidP="00A96B4E">
      <w:pPr>
        <w:ind w:leftChars="100" w:left="359" w:hangingChars="71" w:hanging="149"/>
      </w:pPr>
      <w:r>
        <w:rPr>
          <w:rFonts w:hint="eastAsia"/>
        </w:rPr>
        <w:t>・</w:t>
      </w:r>
      <w:r w:rsidRPr="008331F8">
        <w:rPr>
          <w:rFonts w:hint="eastAsia"/>
        </w:rPr>
        <w:t>「夏休み教職員・学校図書館専門研修　また学校指導課からの依頼により学校図書館専門研修を年に１～２回行っています。</w:t>
      </w:r>
    </w:p>
    <w:p w:rsidR="00FC5D7D" w:rsidRDefault="00A96B4E">
      <w:r>
        <w:rPr>
          <w:rFonts w:hint="eastAsia"/>
        </w:rPr>
        <w:t>などそれぞれで工夫がされていることが伺えます。</w:t>
      </w:r>
    </w:p>
    <w:p w:rsidR="00A96B4E" w:rsidRDefault="00A96B4E"/>
    <w:p w:rsidR="00A96B4E" w:rsidRPr="00A96B4E" w:rsidRDefault="00C8222D">
      <w:r>
        <w:rPr>
          <w:rFonts w:hint="eastAsia"/>
        </w:rPr>
        <w:t>４）子ども読書推進計画</w:t>
      </w:r>
    </w:p>
    <w:p w:rsidR="00FC5D7D" w:rsidRDefault="00C8222D">
      <w:r>
        <w:rPr>
          <w:rFonts w:hint="eastAsia"/>
        </w:rPr>
        <w:t xml:space="preserve">　法律で</w:t>
      </w:r>
      <w:r w:rsidR="00CD43E7">
        <w:rPr>
          <w:rFonts w:hint="eastAsia"/>
        </w:rPr>
        <w:t>制定が定められて</w:t>
      </w:r>
      <w:r w:rsidR="00403186">
        <w:rPr>
          <w:rFonts w:hint="eastAsia"/>
        </w:rPr>
        <w:t>い</w:t>
      </w:r>
      <w:r w:rsidR="00CD43E7">
        <w:rPr>
          <w:rFonts w:hint="eastAsia"/>
        </w:rPr>
        <w:t>るため、大半の自治体が策定済か、</w:t>
      </w:r>
    </w:p>
    <w:p w:rsidR="00CD43E7" w:rsidRDefault="00CD43E7">
      <w:r>
        <w:rPr>
          <w:noProof/>
        </w:rPr>
        <w:drawing>
          <wp:anchor distT="0" distB="0" distL="114300" distR="114300" simplePos="0" relativeHeight="251671552" behindDoc="1" locked="0" layoutInCell="1" allowOverlap="1">
            <wp:simplePos x="0" y="0"/>
            <wp:positionH relativeFrom="column">
              <wp:posOffset>-19050</wp:posOffset>
            </wp:positionH>
            <wp:positionV relativeFrom="paragraph">
              <wp:posOffset>0</wp:posOffset>
            </wp:positionV>
            <wp:extent cx="3890010" cy="2413000"/>
            <wp:effectExtent l="0" t="0" r="15240" b="25400"/>
            <wp:wrapTight wrapText="bothSides">
              <wp:wrapPolygon edited="0">
                <wp:start x="0" y="0"/>
                <wp:lineTo x="0" y="21657"/>
                <wp:lineTo x="21579" y="21657"/>
                <wp:lineTo x="21579" y="0"/>
                <wp:lineTo x="0" y="0"/>
              </wp:wrapPolygon>
            </wp:wrapTight>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rPr>
        <w:t>あるいは策定中となっています。しかし、後のグラフでみるように、読書活動推進協議会を設置したり、</w:t>
      </w:r>
      <w:r w:rsidRPr="00CD43E7">
        <w:rPr>
          <w:rFonts w:hint="eastAsia"/>
        </w:rPr>
        <w:t>今後検討・実施する予定の事業</w:t>
      </w:r>
      <w:r w:rsidR="00403186">
        <w:rPr>
          <w:rFonts w:hint="eastAsia"/>
        </w:rPr>
        <w:t>があったりする</w:t>
      </w:r>
      <w:r>
        <w:rPr>
          <w:rFonts w:hint="eastAsia"/>
        </w:rPr>
        <w:t>自治体はそれぞれ</w:t>
      </w:r>
      <w:r>
        <w:rPr>
          <w:rFonts w:hint="eastAsia"/>
        </w:rPr>
        <w:t>12</w:t>
      </w:r>
      <w:r>
        <w:rPr>
          <w:rFonts w:hint="eastAsia"/>
        </w:rPr>
        <w:t>自治体にとどまっており、両方「有」としている</w:t>
      </w:r>
      <w:r>
        <w:rPr>
          <w:rFonts w:hint="eastAsia"/>
        </w:rPr>
        <w:t>6</w:t>
      </w:r>
      <w:r>
        <w:rPr>
          <w:rFonts w:hint="eastAsia"/>
        </w:rPr>
        <w:t>自治体を除くと、何らかの取り組みがある自治体は</w:t>
      </w:r>
      <w:r>
        <w:rPr>
          <w:rFonts w:hint="eastAsia"/>
        </w:rPr>
        <w:t>18</w:t>
      </w:r>
      <w:r w:rsidR="00403186">
        <w:rPr>
          <w:rFonts w:hint="eastAsia"/>
        </w:rPr>
        <w:t>自治体と約半数となります。このあたりに</w:t>
      </w:r>
      <w:r>
        <w:rPr>
          <w:rFonts w:hint="eastAsia"/>
        </w:rPr>
        <w:t>推進計画が</w:t>
      </w:r>
      <w:r w:rsidR="00403186">
        <w:rPr>
          <w:rFonts w:hint="eastAsia"/>
        </w:rPr>
        <w:t>いまひとつ</w:t>
      </w:r>
      <w:r>
        <w:rPr>
          <w:rFonts w:hint="eastAsia"/>
        </w:rPr>
        <w:t>実効性を持つ</w:t>
      </w:r>
      <w:r w:rsidR="002D79AC">
        <w:rPr>
          <w:rFonts w:hint="eastAsia"/>
        </w:rPr>
        <w:t>ことができない要因があるのではない</w:t>
      </w:r>
      <w:r w:rsidR="00403186">
        <w:rPr>
          <w:rFonts w:hint="eastAsia"/>
        </w:rPr>
        <w:t>でしょうか</w:t>
      </w:r>
      <w:r>
        <w:rPr>
          <w:rFonts w:hint="eastAsia"/>
        </w:rPr>
        <w:t>。</w:t>
      </w:r>
    </w:p>
    <w:p w:rsidR="00C85486" w:rsidRDefault="00C85486"/>
    <w:p w:rsidR="00C07AE6" w:rsidRDefault="00C07AE6">
      <w:r>
        <w:rPr>
          <w:rFonts w:hint="eastAsia"/>
        </w:rPr>
        <w:t>３．添付資料から見えるもの</w:t>
      </w:r>
    </w:p>
    <w:p w:rsidR="002D79AC" w:rsidRDefault="002D79AC">
      <w:r>
        <w:rPr>
          <w:rFonts w:hint="eastAsia"/>
        </w:rPr>
        <w:t xml:space="preserve">　いくつかの図書館からは、調査票だけでなく、団体貸出セットの一覧や連携事業ガイドなどの資料をいただきました。その中から</w:t>
      </w:r>
      <w:r>
        <w:rPr>
          <w:rFonts w:hint="eastAsia"/>
        </w:rPr>
        <w:t>2</w:t>
      </w:r>
      <w:r>
        <w:rPr>
          <w:rFonts w:hint="eastAsia"/>
        </w:rPr>
        <w:t>種類の資料を見てみます。</w:t>
      </w:r>
    </w:p>
    <w:p w:rsidR="00C07AE6" w:rsidRDefault="00930EDF">
      <w:r>
        <w:rPr>
          <w:rFonts w:hint="eastAsia"/>
        </w:rPr>
        <w:lastRenderedPageBreak/>
        <w:t>１）団体貸出セット</w:t>
      </w:r>
    </w:p>
    <w:p w:rsidR="00C07AE6" w:rsidRDefault="00930EDF">
      <w:r>
        <w:rPr>
          <w:rFonts w:hint="eastAsia"/>
        </w:rPr>
        <w:t xml:space="preserve">　</w:t>
      </w:r>
      <w:r w:rsidR="006B3449">
        <w:rPr>
          <w:rFonts w:hint="eastAsia"/>
        </w:rPr>
        <w:t>団体貸出セットを作っている自治体は９自治体ですが、その中から資料をいただいた</w:t>
      </w:r>
      <w:r w:rsidR="00623A20">
        <w:rPr>
          <w:rFonts w:hint="eastAsia"/>
        </w:rPr>
        <w:t>３</w:t>
      </w:r>
      <w:r w:rsidR="006B3449">
        <w:rPr>
          <w:rFonts w:hint="eastAsia"/>
        </w:rPr>
        <w:t>自治体のテーマを一覧で見てみます。</w:t>
      </w:r>
    </w:p>
    <w:tbl>
      <w:tblPr>
        <w:tblStyle w:val="a8"/>
        <w:tblW w:w="0" w:type="auto"/>
        <w:tblInd w:w="108" w:type="dxa"/>
        <w:tblLook w:val="04A0" w:firstRow="1" w:lastRow="0" w:firstColumn="1" w:lastColumn="0" w:noHBand="0" w:noVBand="1"/>
      </w:tblPr>
      <w:tblGrid>
        <w:gridCol w:w="1080"/>
        <w:gridCol w:w="1980"/>
        <w:gridCol w:w="2880"/>
        <w:gridCol w:w="2654"/>
      </w:tblGrid>
      <w:tr w:rsidR="006B3449" w:rsidTr="004A1B34">
        <w:tc>
          <w:tcPr>
            <w:tcW w:w="1080" w:type="dxa"/>
          </w:tcPr>
          <w:p w:rsidR="006B3449" w:rsidRDefault="006B3449" w:rsidP="006B3449">
            <w:pPr>
              <w:jc w:val="center"/>
            </w:pPr>
            <w:r>
              <w:rPr>
                <w:rFonts w:hint="eastAsia"/>
              </w:rPr>
              <w:t>番号</w:t>
            </w:r>
          </w:p>
        </w:tc>
        <w:tc>
          <w:tcPr>
            <w:tcW w:w="1980" w:type="dxa"/>
          </w:tcPr>
          <w:p w:rsidR="006B3449" w:rsidRDefault="006B3449" w:rsidP="006B3449">
            <w:pPr>
              <w:jc w:val="center"/>
            </w:pPr>
            <w:r>
              <w:rPr>
                <w:rFonts w:hint="eastAsia"/>
              </w:rPr>
              <w:t>A</w:t>
            </w:r>
            <w:r>
              <w:rPr>
                <w:rFonts w:hint="eastAsia"/>
              </w:rPr>
              <w:t>市</w:t>
            </w:r>
          </w:p>
        </w:tc>
        <w:tc>
          <w:tcPr>
            <w:tcW w:w="2880" w:type="dxa"/>
          </w:tcPr>
          <w:p w:rsidR="006B3449" w:rsidRDefault="006B3449" w:rsidP="006B3449">
            <w:pPr>
              <w:jc w:val="center"/>
            </w:pPr>
            <w:r>
              <w:rPr>
                <w:rFonts w:hint="eastAsia"/>
              </w:rPr>
              <w:t>B</w:t>
            </w:r>
            <w:r>
              <w:rPr>
                <w:rFonts w:hint="eastAsia"/>
              </w:rPr>
              <w:t>市</w:t>
            </w:r>
          </w:p>
        </w:tc>
        <w:tc>
          <w:tcPr>
            <w:tcW w:w="2654" w:type="dxa"/>
          </w:tcPr>
          <w:p w:rsidR="006B3449" w:rsidRDefault="006B3449" w:rsidP="006B3449">
            <w:pPr>
              <w:jc w:val="center"/>
            </w:pPr>
            <w:r>
              <w:rPr>
                <w:rFonts w:hint="eastAsia"/>
              </w:rPr>
              <w:t>C</w:t>
            </w:r>
            <w:r>
              <w:rPr>
                <w:rFonts w:hint="eastAsia"/>
              </w:rPr>
              <w:t>市</w:t>
            </w:r>
          </w:p>
        </w:tc>
      </w:tr>
      <w:tr w:rsidR="006B3449" w:rsidTr="004A1B34">
        <w:tc>
          <w:tcPr>
            <w:tcW w:w="1080" w:type="dxa"/>
          </w:tcPr>
          <w:p w:rsidR="006B3449" w:rsidRDefault="006B3449" w:rsidP="006B3449">
            <w:pPr>
              <w:jc w:val="right"/>
            </w:pPr>
            <w:r>
              <w:rPr>
                <w:rFonts w:hint="eastAsia"/>
              </w:rPr>
              <w:t>１</w:t>
            </w:r>
          </w:p>
        </w:tc>
        <w:tc>
          <w:tcPr>
            <w:tcW w:w="1980" w:type="dxa"/>
          </w:tcPr>
          <w:p w:rsidR="006B3449" w:rsidRDefault="006B3449">
            <w:r>
              <w:rPr>
                <w:rFonts w:hint="eastAsia"/>
              </w:rPr>
              <w:t>修学旅行　日光</w:t>
            </w:r>
            <w:r>
              <w:rPr>
                <w:rFonts w:hint="eastAsia"/>
              </w:rPr>
              <w:t>A</w:t>
            </w:r>
          </w:p>
        </w:tc>
        <w:tc>
          <w:tcPr>
            <w:tcW w:w="2880" w:type="dxa"/>
          </w:tcPr>
          <w:p w:rsidR="006B3449" w:rsidRDefault="00A66680">
            <w:r>
              <w:rPr>
                <w:rFonts w:hint="eastAsia"/>
              </w:rPr>
              <w:t>カイコ（２０冊）</w:t>
            </w:r>
          </w:p>
        </w:tc>
        <w:tc>
          <w:tcPr>
            <w:tcW w:w="2654" w:type="dxa"/>
          </w:tcPr>
          <w:p w:rsidR="006B3449" w:rsidRDefault="00BF3062">
            <w:r>
              <w:rPr>
                <w:rFonts w:hint="eastAsia"/>
              </w:rPr>
              <w:t>読み物（昔話）</w:t>
            </w:r>
          </w:p>
        </w:tc>
      </w:tr>
      <w:tr w:rsidR="006B3449" w:rsidTr="004A1B34">
        <w:tc>
          <w:tcPr>
            <w:tcW w:w="1080" w:type="dxa"/>
          </w:tcPr>
          <w:p w:rsidR="006B3449" w:rsidRDefault="006B3449" w:rsidP="006B3449">
            <w:pPr>
              <w:jc w:val="right"/>
            </w:pPr>
            <w:r>
              <w:rPr>
                <w:rFonts w:hint="eastAsia"/>
              </w:rPr>
              <w:t>２</w:t>
            </w:r>
          </w:p>
        </w:tc>
        <w:tc>
          <w:tcPr>
            <w:tcW w:w="1980" w:type="dxa"/>
          </w:tcPr>
          <w:p w:rsidR="006B3449" w:rsidRDefault="006B3449">
            <w:r>
              <w:rPr>
                <w:rFonts w:hint="eastAsia"/>
              </w:rPr>
              <w:t>修学旅行　日光</w:t>
            </w:r>
            <w:r>
              <w:rPr>
                <w:rFonts w:hint="eastAsia"/>
              </w:rPr>
              <w:t>B</w:t>
            </w:r>
          </w:p>
        </w:tc>
        <w:tc>
          <w:tcPr>
            <w:tcW w:w="2880" w:type="dxa"/>
          </w:tcPr>
          <w:p w:rsidR="006B3449" w:rsidRDefault="00A66680">
            <w:r>
              <w:rPr>
                <w:rFonts w:hint="eastAsia"/>
              </w:rPr>
              <w:t>環境問題（４０冊）</w:t>
            </w:r>
          </w:p>
        </w:tc>
        <w:tc>
          <w:tcPr>
            <w:tcW w:w="2654" w:type="dxa"/>
          </w:tcPr>
          <w:p w:rsidR="006B3449" w:rsidRDefault="00BF3062">
            <w:r>
              <w:rPr>
                <w:rFonts w:hint="eastAsia"/>
              </w:rPr>
              <w:t>読み物（低学年）</w:t>
            </w:r>
          </w:p>
        </w:tc>
      </w:tr>
      <w:tr w:rsidR="006B3449" w:rsidTr="004A1B34">
        <w:tc>
          <w:tcPr>
            <w:tcW w:w="1080" w:type="dxa"/>
          </w:tcPr>
          <w:p w:rsidR="006B3449" w:rsidRDefault="00F75BE6" w:rsidP="006B3449">
            <w:pPr>
              <w:jc w:val="right"/>
            </w:pPr>
            <w:r>
              <w:rPr>
                <w:rFonts w:hint="eastAsia"/>
              </w:rPr>
              <w:t>３</w:t>
            </w:r>
          </w:p>
        </w:tc>
        <w:tc>
          <w:tcPr>
            <w:tcW w:w="1980" w:type="dxa"/>
          </w:tcPr>
          <w:p w:rsidR="006B3449" w:rsidRDefault="006B3449">
            <w:r>
              <w:rPr>
                <w:rFonts w:hint="eastAsia"/>
              </w:rPr>
              <w:t>A</w:t>
            </w:r>
            <w:r>
              <w:rPr>
                <w:rFonts w:hint="eastAsia"/>
              </w:rPr>
              <w:t xml:space="preserve">市　</w:t>
            </w:r>
          </w:p>
        </w:tc>
        <w:tc>
          <w:tcPr>
            <w:tcW w:w="2880" w:type="dxa"/>
          </w:tcPr>
          <w:p w:rsidR="006B3449" w:rsidRDefault="00A66680">
            <w:r>
              <w:rPr>
                <w:rFonts w:hint="eastAsia"/>
              </w:rPr>
              <w:t>米作り（２０冊）</w:t>
            </w:r>
          </w:p>
        </w:tc>
        <w:tc>
          <w:tcPr>
            <w:tcW w:w="2654" w:type="dxa"/>
          </w:tcPr>
          <w:p w:rsidR="006B3449" w:rsidRDefault="00BF3062">
            <w:r>
              <w:rPr>
                <w:rFonts w:hint="eastAsia"/>
              </w:rPr>
              <w:t>読み物（中学年）</w:t>
            </w:r>
          </w:p>
        </w:tc>
      </w:tr>
      <w:tr w:rsidR="006B3449" w:rsidTr="004A1B34">
        <w:tc>
          <w:tcPr>
            <w:tcW w:w="1080" w:type="dxa"/>
          </w:tcPr>
          <w:p w:rsidR="006B3449" w:rsidRDefault="00F75BE6" w:rsidP="006B3449">
            <w:pPr>
              <w:jc w:val="right"/>
            </w:pPr>
            <w:r>
              <w:rPr>
                <w:rFonts w:hint="eastAsia"/>
              </w:rPr>
              <w:t>４</w:t>
            </w:r>
          </w:p>
        </w:tc>
        <w:tc>
          <w:tcPr>
            <w:tcW w:w="1980" w:type="dxa"/>
          </w:tcPr>
          <w:p w:rsidR="006B3449" w:rsidRDefault="006B3449">
            <w:r>
              <w:rPr>
                <w:rFonts w:hint="eastAsia"/>
              </w:rPr>
              <w:t xml:space="preserve">環境問題　</w:t>
            </w:r>
          </w:p>
        </w:tc>
        <w:tc>
          <w:tcPr>
            <w:tcW w:w="2880" w:type="dxa"/>
          </w:tcPr>
          <w:p w:rsidR="006B3449" w:rsidRDefault="00A66680">
            <w:r>
              <w:rPr>
                <w:rFonts w:hint="eastAsia"/>
              </w:rPr>
              <w:t>調べ学習に役立つ本（４０冊）</w:t>
            </w:r>
          </w:p>
        </w:tc>
        <w:tc>
          <w:tcPr>
            <w:tcW w:w="2654" w:type="dxa"/>
          </w:tcPr>
          <w:p w:rsidR="006B3449" w:rsidRDefault="00BF3062">
            <w:r>
              <w:rPr>
                <w:rFonts w:hint="eastAsia"/>
              </w:rPr>
              <w:t>読み物（高学年）</w:t>
            </w:r>
          </w:p>
        </w:tc>
      </w:tr>
      <w:tr w:rsidR="006B3449" w:rsidTr="004A1B34">
        <w:tc>
          <w:tcPr>
            <w:tcW w:w="1080" w:type="dxa"/>
          </w:tcPr>
          <w:p w:rsidR="006B3449" w:rsidRDefault="00F75BE6" w:rsidP="006B3449">
            <w:pPr>
              <w:jc w:val="right"/>
            </w:pPr>
            <w:r>
              <w:rPr>
                <w:rFonts w:hint="eastAsia"/>
              </w:rPr>
              <w:t>５</w:t>
            </w:r>
          </w:p>
        </w:tc>
        <w:tc>
          <w:tcPr>
            <w:tcW w:w="1980" w:type="dxa"/>
          </w:tcPr>
          <w:p w:rsidR="006B3449" w:rsidRDefault="006B3449">
            <w:r>
              <w:rPr>
                <w:rFonts w:hint="eastAsia"/>
              </w:rPr>
              <w:t xml:space="preserve">昔のくらし　</w:t>
            </w:r>
          </w:p>
        </w:tc>
        <w:tc>
          <w:tcPr>
            <w:tcW w:w="2880" w:type="dxa"/>
          </w:tcPr>
          <w:p w:rsidR="006B3449" w:rsidRDefault="00A66680">
            <w:r>
              <w:rPr>
                <w:rFonts w:hint="eastAsia"/>
              </w:rPr>
              <w:t>姿を変える食べ物（４０冊）</w:t>
            </w:r>
          </w:p>
        </w:tc>
        <w:tc>
          <w:tcPr>
            <w:tcW w:w="2654" w:type="dxa"/>
          </w:tcPr>
          <w:p w:rsidR="006B3449" w:rsidRDefault="00BF3062">
            <w:r>
              <w:rPr>
                <w:rFonts w:hint="eastAsia"/>
              </w:rPr>
              <w:t>読み物（中学生）</w:t>
            </w:r>
          </w:p>
        </w:tc>
      </w:tr>
      <w:tr w:rsidR="006B3449" w:rsidTr="004A1B34">
        <w:tc>
          <w:tcPr>
            <w:tcW w:w="1080" w:type="dxa"/>
          </w:tcPr>
          <w:p w:rsidR="006B3449" w:rsidRDefault="00F75BE6" w:rsidP="006B3449">
            <w:pPr>
              <w:jc w:val="right"/>
            </w:pPr>
            <w:r>
              <w:rPr>
                <w:rFonts w:hint="eastAsia"/>
              </w:rPr>
              <w:t>６</w:t>
            </w:r>
          </w:p>
        </w:tc>
        <w:tc>
          <w:tcPr>
            <w:tcW w:w="1980" w:type="dxa"/>
          </w:tcPr>
          <w:p w:rsidR="006B3449" w:rsidRDefault="006B3449">
            <w:r>
              <w:rPr>
                <w:rFonts w:hint="eastAsia"/>
              </w:rPr>
              <w:t xml:space="preserve">世界の国々　</w:t>
            </w:r>
          </w:p>
        </w:tc>
        <w:tc>
          <w:tcPr>
            <w:tcW w:w="2880" w:type="dxa"/>
          </w:tcPr>
          <w:p w:rsidR="006B3449" w:rsidRDefault="00A66680">
            <w:r>
              <w:rPr>
                <w:rFonts w:hint="eastAsia"/>
              </w:rPr>
              <w:t>戦争・平和を考える本（中学年向け）（４０冊）</w:t>
            </w:r>
          </w:p>
        </w:tc>
        <w:tc>
          <w:tcPr>
            <w:tcW w:w="2654" w:type="dxa"/>
          </w:tcPr>
          <w:p w:rsidR="006B3449" w:rsidRDefault="00BF3062">
            <w:r>
              <w:rPr>
                <w:rFonts w:hint="eastAsia"/>
              </w:rPr>
              <w:t>日本の古典文学</w:t>
            </w:r>
          </w:p>
        </w:tc>
      </w:tr>
      <w:tr w:rsidR="00F75BE6" w:rsidTr="004A1B34">
        <w:tc>
          <w:tcPr>
            <w:tcW w:w="1080" w:type="dxa"/>
          </w:tcPr>
          <w:p w:rsidR="00F75BE6" w:rsidRDefault="00F75BE6" w:rsidP="006B3449">
            <w:pPr>
              <w:jc w:val="right"/>
            </w:pPr>
            <w:r>
              <w:rPr>
                <w:rFonts w:hint="eastAsia"/>
              </w:rPr>
              <w:t>７</w:t>
            </w:r>
          </w:p>
        </w:tc>
        <w:tc>
          <w:tcPr>
            <w:tcW w:w="1980" w:type="dxa"/>
          </w:tcPr>
          <w:p w:rsidR="00F75BE6" w:rsidRDefault="00F75BE6">
            <w:r>
              <w:rPr>
                <w:rFonts w:hint="eastAsia"/>
              </w:rPr>
              <w:t xml:space="preserve">仕事　</w:t>
            </w:r>
          </w:p>
        </w:tc>
        <w:tc>
          <w:tcPr>
            <w:tcW w:w="2880" w:type="dxa"/>
          </w:tcPr>
          <w:p w:rsidR="00F75BE6" w:rsidRDefault="00A66680">
            <w:r>
              <w:rPr>
                <w:rFonts w:hint="eastAsia"/>
              </w:rPr>
              <w:t>戦争・平和を考える本（高学年向け）（４０冊）</w:t>
            </w:r>
          </w:p>
        </w:tc>
        <w:tc>
          <w:tcPr>
            <w:tcW w:w="2654" w:type="dxa"/>
          </w:tcPr>
          <w:p w:rsidR="00F75BE6" w:rsidRDefault="00BF3062">
            <w:r>
              <w:rPr>
                <w:rFonts w:hint="eastAsia"/>
              </w:rPr>
              <w:t>昔のくらし・今のくらし</w:t>
            </w:r>
          </w:p>
        </w:tc>
      </w:tr>
      <w:tr w:rsidR="00F75BE6" w:rsidTr="004A1B34">
        <w:tc>
          <w:tcPr>
            <w:tcW w:w="1080" w:type="dxa"/>
          </w:tcPr>
          <w:p w:rsidR="00F75BE6" w:rsidRDefault="00F75BE6" w:rsidP="006B3449">
            <w:pPr>
              <w:jc w:val="right"/>
            </w:pPr>
            <w:r>
              <w:rPr>
                <w:rFonts w:hint="eastAsia"/>
              </w:rPr>
              <w:t>８</w:t>
            </w:r>
          </w:p>
        </w:tc>
        <w:tc>
          <w:tcPr>
            <w:tcW w:w="1980" w:type="dxa"/>
          </w:tcPr>
          <w:p w:rsidR="00F75BE6" w:rsidRDefault="00F75BE6">
            <w:r>
              <w:rPr>
                <w:rFonts w:hint="eastAsia"/>
              </w:rPr>
              <w:t xml:space="preserve">福祉　</w:t>
            </w:r>
          </w:p>
        </w:tc>
        <w:tc>
          <w:tcPr>
            <w:tcW w:w="2880" w:type="dxa"/>
          </w:tcPr>
          <w:p w:rsidR="00F75BE6" w:rsidRDefault="00A66680">
            <w:r>
              <w:rPr>
                <w:rFonts w:hint="eastAsia"/>
              </w:rPr>
              <w:t>伝記（４０冊）</w:t>
            </w:r>
          </w:p>
        </w:tc>
        <w:tc>
          <w:tcPr>
            <w:tcW w:w="2654" w:type="dxa"/>
          </w:tcPr>
          <w:p w:rsidR="00F75BE6" w:rsidRDefault="00BF3062">
            <w:r>
              <w:rPr>
                <w:rFonts w:hint="eastAsia"/>
              </w:rPr>
              <w:t>福祉Ａ（ボランティア・バリアフリー）</w:t>
            </w:r>
          </w:p>
        </w:tc>
      </w:tr>
      <w:tr w:rsidR="00F75BE6" w:rsidTr="004A1B34">
        <w:tc>
          <w:tcPr>
            <w:tcW w:w="1080" w:type="dxa"/>
          </w:tcPr>
          <w:p w:rsidR="00F75BE6" w:rsidRDefault="00F75BE6" w:rsidP="006B3449">
            <w:pPr>
              <w:jc w:val="right"/>
            </w:pPr>
            <w:r>
              <w:rPr>
                <w:rFonts w:hint="eastAsia"/>
              </w:rPr>
              <w:t>９</w:t>
            </w:r>
          </w:p>
        </w:tc>
        <w:tc>
          <w:tcPr>
            <w:tcW w:w="1980" w:type="dxa"/>
          </w:tcPr>
          <w:p w:rsidR="00F75BE6" w:rsidRDefault="00A66680">
            <w:r>
              <w:rPr>
                <w:rFonts w:hint="eastAsia"/>
              </w:rPr>
              <w:t>戦争と平和</w:t>
            </w:r>
          </w:p>
        </w:tc>
        <w:tc>
          <w:tcPr>
            <w:tcW w:w="2880" w:type="dxa"/>
          </w:tcPr>
          <w:p w:rsidR="00F75BE6" w:rsidRDefault="00A66680">
            <w:r>
              <w:rPr>
                <w:rFonts w:hint="eastAsia"/>
              </w:rPr>
              <w:t>点字（２０冊）</w:t>
            </w:r>
          </w:p>
        </w:tc>
        <w:tc>
          <w:tcPr>
            <w:tcW w:w="2654" w:type="dxa"/>
          </w:tcPr>
          <w:p w:rsidR="00F75BE6" w:rsidRDefault="00BF3062">
            <w:r>
              <w:rPr>
                <w:rFonts w:hint="eastAsia"/>
              </w:rPr>
              <w:t>福祉Ｂ（手話・点字）</w:t>
            </w:r>
          </w:p>
        </w:tc>
      </w:tr>
      <w:tr w:rsidR="00A66680" w:rsidTr="004A1B34">
        <w:tc>
          <w:tcPr>
            <w:tcW w:w="1080" w:type="dxa"/>
          </w:tcPr>
          <w:p w:rsidR="00A66680" w:rsidRDefault="00A66680" w:rsidP="006B3449">
            <w:pPr>
              <w:jc w:val="right"/>
            </w:pPr>
            <w:r>
              <w:rPr>
                <w:rFonts w:hint="eastAsia"/>
              </w:rPr>
              <w:t>１０</w:t>
            </w:r>
          </w:p>
        </w:tc>
        <w:tc>
          <w:tcPr>
            <w:tcW w:w="1980" w:type="dxa"/>
          </w:tcPr>
          <w:p w:rsidR="00A66680" w:rsidRDefault="00A66680">
            <w:r>
              <w:rPr>
                <w:rFonts w:hint="eastAsia"/>
              </w:rPr>
              <w:t>日本の産業</w:t>
            </w:r>
          </w:p>
        </w:tc>
        <w:tc>
          <w:tcPr>
            <w:tcW w:w="2880" w:type="dxa"/>
          </w:tcPr>
          <w:p w:rsidR="00A66680" w:rsidRDefault="00A66680">
            <w:r>
              <w:rPr>
                <w:rFonts w:hint="eastAsia"/>
              </w:rPr>
              <w:t>動物の赤ちゃん（４０冊）</w:t>
            </w:r>
          </w:p>
        </w:tc>
        <w:tc>
          <w:tcPr>
            <w:tcW w:w="2654" w:type="dxa"/>
          </w:tcPr>
          <w:p w:rsidR="00A66680" w:rsidRDefault="00BF3062">
            <w:r>
              <w:rPr>
                <w:rFonts w:hint="eastAsia"/>
              </w:rPr>
              <w:t>災害・防災</w:t>
            </w:r>
          </w:p>
        </w:tc>
      </w:tr>
      <w:tr w:rsidR="00A66680" w:rsidTr="004A1B34">
        <w:tc>
          <w:tcPr>
            <w:tcW w:w="1080" w:type="dxa"/>
          </w:tcPr>
          <w:p w:rsidR="00A66680" w:rsidRDefault="00A66680" w:rsidP="006B3449">
            <w:pPr>
              <w:jc w:val="right"/>
            </w:pPr>
            <w:r>
              <w:rPr>
                <w:rFonts w:hint="eastAsia"/>
              </w:rPr>
              <w:t>１１</w:t>
            </w:r>
          </w:p>
        </w:tc>
        <w:tc>
          <w:tcPr>
            <w:tcW w:w="1980" w:type="dxa"/>
          </w:tcPr>
          <w:p w:rsidR="00A66680" w:rsidRDefault="00A66680"/>
        </w:tc>
        <w:tc>
          <w:tcPr>
            <w:tcW w:w="2880" w:type="dxa"/>
          </w:tcPr>
          <w:p w:rsidR="00A66680" w:rsidRDefault="00A66680">
            <w:r>
              <w:rPr>
                <w:rFonts w:hint="eastAsia"/>
              </w:rPr>
              <w:t>働く車（４０冊）</w:t>
            </w:r>
          </w:p>
        </w:tc>
        <w:tc>
          <w:tcPr>
            <w:tcW w:w="2654" w:type="dxa"/>
          </w:tcPr>
          <w:p w:rsidR="00A66680" w:rsidRDefault="00BF3062">
            <w:r>
              <w:rPr>
                <w:rFonts w:hint="eastAsia"/>
              </w:rPr>
              <w:t>宇宙</w:t>
            </w:r>
          </w:p>
        </w:tc>
      </w:tr>
      <w:tr w:rsidR="00A66680" w:rsidTr="004A1B34">
        <w:tc>
          <w:tcPr>
            <w:tcW w:w="1080" w:type="dxa"/>
          </w:tcPr>
          <w:p w:rsidR="00A66680" w:rsidRDefault="00A66680" w:rsidP="006B3449">
            <w:pPr>
              <w:jc w:val="right"/>
            </w:pPr>
            <w:r>
              <w:rPr>
                <w:rFonts w:hint="eastAsia"/>
              </w:rPr>
              <w:t>１２</w:t>
            </w:r>
          </w:p>
        </w:tc>
        <w:tc>
          <w:tcPr>
            <w:tcW w:w="1980" w:type="dxa"/>
          </w:tcPr>
          <w:p w:rsidR="00A66680" w:rsidRDefault="00A66680"/>
        </w:tc>
        <w:tc>
          <w:tcPr>
            <w:tcW w:w="2880" w:type="dxa"/>
          </w:tcPr>
          <w:p w:rsidR="00A66680" w:rsidRDefault="00A66680">
            <w:r>
              <w:rPr>
                <w:rFonts w:hint="eastAsia"/>
              </w:rPr>
              <w:t>水（２０冊）</w:t>
            </w:r>
          </w:p>
        </w:tc>
        <w:tc>
          <w:tcPr>
            <w:tcW w:w="2654" w:type="dxa"/>
          </w:tcPr>
          <w:p w:rsidR="00A66680" w:rsidRDefault="00BF3062">
            <w:r>
              <w:rPr>
                <w:rFonts w:hint="eastAsia"/>
              </w:rPr>
              <w:t>稲作・米</w:t>
            </w:r>
          </w:p>
        </w:tc>
      </w:tr>
      <w:tr w:rsidR="00A66680" w:rsidTr="004A1B34">
        <w:tc>
          <w:tcPr>
            <w:tcW w:w="1080" w:type="dxa"/>
          </w:tcPr>
          <w:p w:rsidR="00A66680" w:rsidRDefault="00A66680" w:rsidP="006B3449">
            <w:pPr>
              <w:jc w:val="right"/>
            </w:pPr>
            <w:r>
              <w:rPr>
                <w:rFonts w:hint="eastAsia"/>
              </w:rPr>
              <w:t>１３</w:t>
            </w:r>
          </w:p>
        </w:tc>
        <w:tc>
          <w:tcPr>
            <w:tcW w:w="1980" w:type="dxa"/>
          </w:tcPr>
          <w:p w:rsidR="00A66680" w:rsidRDefault="00A66680"/>
        </w:tc>
        <w:tc>
          <w:tcPr>
            <w:tcW w:w="2880" w:type="dxa"/>
          </w:tcPr>
          <w:p w:rsidR="00A66680" w:rsidRDefault="00A66680">
            <w:r>
              <w:rPr>
                <w:rFonts w:hint="eastAsia"/>
              </w:rPr>
              <w:t>昔の暮らし（４０冊）</w:t>
            </w:r>
          </w:p>
        </w:tc>
        <w:tc>
          <w:tcPr>
            <w:tcW w:w="2654" w:type="dxa"/>
          </w:tcPr>
          <w:p w:rsidR="00A66680" w:rsidRDefault="00BF3062">
            <w:r>
              <w:rPr>
                <w:rFonts w:hint="eastAsia"/>
              </w:rPr>
              <w:t>食育</w:t>
            </w:r>
          </w:p>
        </w:tc>
      </w:tr>
      <w:tr w:rsidR="00A66680" w:rsidTr="004A1B34">
        <w:tc>
          <w:tcPr>
            <w:tcW w:w="1080" w:type="dxa"/>
          </w:tcPr>
          <w:p w:rsidR="00A66680" w:rsidRDefault="00A66680" w:rsidP="006B3449">
            <w:pPr>
              <w:jc w:val="right"/>
            </w:pPr>
            <w:r>
              <w:rPr>
                <w:rFonts w:hint="eastAsia"/>
              </w:rPr>
              <w:t>１４</w:t>
            </w:r>
          </w:p>
        </w:tc>
        <w:tc>
          <w:tcPr>
            <w:tcW w:w="1980" w:type="dxa"/>
          </w:tcPr>
          <w:p w:rsidR="00A66680" w:rsidRDefault="00A66680"/>
        </w:tc>
        <w:tc>
          <w:tcPr>
            <w:tcW w:w="2880" w:type="dxa"/>
          </w:tcPr>
          <w:p w:rsidR="00A66680" w:rsidRDefault="003E302A">
            <w:r>
              <w:rPr>
                <w:rFonts w:hint="eastAsia"/>
              </w:rPr>
              <w:t>昔話（４０冊）</w:t>
            </w:r>
          </w:p>
        </w:tc>
        <w:tc>
          <w:tcPr>
            <w:tcW w:w="2654" w:type="dxa"/>
          </w:tcPr>
          <w:p w:rsidR="00A66680" w:rsidRDefault="00BF3062">
            <w:r>
              <w:rPr>
                <w:rFonts w:hint="eastAsia"/>
              </w:rPr>
              <w:t>からだ・健康</w:t>
            </w:r>
          </w:p>
        </w:tc>
      </w:tr>
      <w:tr w:rsidR="003E302A" w:rsidTr="004A1B34">
        <w:tc>
          <w:tcPr>
            <w:tcW w:w="1080" w:type="dxa"/>
          </w:tcPr>
          <w:p w:rsidR="003E302A" w:rsidRDefault="003E302A" w:rsidP="006B3449">
            <w:pPr>
              <w:jc w:val="right"/>
            </w:pPr>
            <w:r>
              <w:rPr>
                <w:rFonts w:hint="eastAsia"/>
              </w:rPr>
              <w:t>１５</w:t>
            </w:r>
          </w:p>
        </w:tc>
        <w:tc>
          <w:tcPr>
            <w:tcW w:w="1980" w:type="dxa"/>
          </w:tcPr>
          <w:p w:rsidR="003E302A" w:rsidRDefault="003E302A"/>
        </w:tc>
        <w:tc>
          <w:tcPr>
            <w:tcW w:w="2880" w:type="dxa"/>
          </w:tcPr>
          <w:p w:rsidR="003E302A" w:rsidRDefault="003E302A">
            <w:r>
              <w:rPr>
                <w:rFonts w:hint="eastAsia"/>
              </w:rPr>
              <w:t>ユニバーサルデザイン（４０冊）</w:t>
            </w:r>
          </w:p>
        </w:tc>
        <w:tc>
          <w:tcPr>
            <w:tcW w:w="2654" w:type="dxa"/>
          </w:tcPr>
          <w:p w:rsidR="003E302A" w:rsidRDefault="00BF3062">
            <w:r>
              <w:rPr>
                <w:rFonts w:hint="eastAsia"/>
              </w:rPr>
              <w:t>資源エネルギー</w:t>
            </w:r>
          </w:p>
        </w:tc>
      </w:tr>
      <w:tr w:rsidR="003E302A" w:rsidTr="004A1B34">
        <w:tc>
          <w:tcPr>
            <w:tcW w:w="1080" w:type="dxa"/>
          </w:tcPr>
          <w:p w:rsidR="003E302A" w:rsidRDefault="003E302A" w:rsidP="006B3449">
            <w:pPr>
              <w:jc w:val="right"/>
            </w:pPr>
            <w:r>
              <w:rPr>
                <w:rFonts w:hint="eastAsia"/>
              </w:rPr>
              <w:t>１６</w:t>
            </w:r>
          </w:p>
        </w:tc>
        <w:tc>
          <w:tcPr>
            <w:tcW w:w="1980" w:type="dxa"/>
          </w:tcPr>
          <w:p w:rsidR="003E302A" w:rsidRDefault="003E302A"/>
        </w:tc>
        <w:tc>
          <w:tcPr>
            <w:tcW w:w="2880" w:type="dxa"/>
          </w:tcPr>
          <w:p w:rsidR="003E302A" w:rsidRDefault="003E302A">
            <w:r>
              <w:rPr>
                <w:rFonts w:hint="eastAsia"/>
              </w:rPr>
              <w:t>くちばし（２０冊）</w:t>
            </w:r>
          </w:p>
        </w:tc>
        <w:tc>
          <w:tcPr>
            <w:tcW w:w="2654" w:type="dxa"/>
          </w:tcPr>
          <w:p w:rsidR="003E302A" w:rsidRDefault="00BF3062">
            <w:r>
              <w:rPr>
                <w:rFonts w:hint="eastAsia"/>
              </w:rPr>
              <w:t>環境問題</w:t>
            </w:r>
          </w:p>
        </w:tc>
      </w:tr>
      <w:tr w:rsidR="003E302A" w:rsidTr="004A1B34">
        <w:tc>
          <w:tcPr>
            <w:tcW w:w="1080" w:type="dxa"/>
          </w:tcPr>
          <w:p w:rsidR="003E302A" w:rsidRDefault="003E302A" w:rsidP="006B3449">
            <w:pPr>
              <w:jc w:val="right"/>
            </w:pPr>
            <w:r>
              <w:rPr>
                <w:rFonts w:hint="eastAsia"/>
              </w:rPr>
              <w:t>１７</w:t>
            </w:r>
          </w:p>
        </w:tc>
        <w:tc>
          <w:tcPr>
            <w:tcW w:w="1980" w:type="dxa"/>
          </w:tcPr>
          <w:p w:rsidR="003E302A" w:rsidRDefault="003E302A"/>
        </w:tc>
        <w:tc>
          <w:tcPr>
            <w:tcW w:w="2880" w:type="dxa"/>
          </w:tcPr>
          <w:p w:rsidR="003E302A" w:rsidRDefault="003E302A">
            <w:r>
              <w:rPr>
                <w:rFonts w:hint="eastAsia"/>
              </w:rPr>
              <w:t>科学読み物（４０冊）</w:t>
            </w:r>
          </w:p>
        </w:tc>
        <w:tc>
          <w:tcPr>
            <w:tcW w:w="2654" w:type="dxa"/>
          </w:tcPr>
          <w:p w:rsidR="003E302A" w:rsidRDefault="00BF3062">
            <w:r>
              <w:rPr>
                <w:rFonts w:hint="eastAsia"/>
              </w:rPr>
              <w:t>エコ・リサイクル</w:t>
            </w:r>
          </w:p>
        </w:tc>
      </w:tr>
      <w:tr w:rsidR="00866E1C" w:rsidTr="004A1B34">
        <w:tc>
          <w:tcPr>
            <w:tcW w:w="1080" w:type="dxa"/>
          </w:tcPr>
          <w:p w:rsidR="00866E1C" w:rsidRDefault="00866E1C" w:rsidP="006B3449">
            <w:pPr>
              <w:jc w:val="right"/>
            </w:pPr>
            <w:r>
              <w:rPr>
                <w:rFonts w:hint="eastAsia"/>
              </w:rPr>
              <w:t>１８</w:t>
            </w:r>
          </w:p>
        </w:tc>
        <w:tc>
          <w:tcPr>
            <w:tcW w:w="1980" w:type="dxa"/>
          </w:tcPr>
          <w:p w:rsidR="00866E1C" w:rsidRDefault="00866E1C"/>
        </w:tc>
        <w:tc>
          <w:tcPr>
            <w:tcW w:w="2880" w:type="dxa"/>
          </w:tcPr>
          <w:p w:rsidR="00866E1C" w:rsidRDefault="00623A20">
            <w:r>
              <w:rPr>
                <w:rFonts w:hint="eastAsia"/>
              </w:rPr>
              <w:t>アーノルド・ローベルの本（４０冊）</w:t>
            </w:r>
          </w:p>
        </w:tc>
        <w:tc>
          <w:tcPr>
            <w:tcW w:w="2654" w:type="dxa"/>
          </w:tcPr>
          <w:p w:rsidR="00866E1C" w:rsidRDefault="00BF3062">
            <w:r>
              <w:rPr>
                <w:rFonts w:hint="eastAsia"/>
              </w:rPr>
              <w:t>国際理解Ａ（文化・習慣）</w:t>
            </w:r>
          </w:p>
        </w:tc>
      </w:tr>
      <w:tr w:rsidR="00623A20" w:rsidTr="004A1B34">
        <w:tc>
          <w:tcPr>
            <w:tcW w:w="1080" w:type="dxa"/>
          </w:tcPr>
          <w:p w:rsidR="00623A20" w:rsidRDefault="00623A20" w:rsidP="006B3449">
            <w:pPr>
              <w:jc w:val="right"/>
            </w:pPr>
            <w:r>
              <w:rPr>
                <w:rFonts w:hint="eastAsia"/>
              </w:rPr>
              <w:t>１９</w:t>
            </w:r>
          </w:p>
        </w:tc>
        <w:tc>
          <w:tcPr>
            <w:tcW w:w="1980" w:type="dxa"/>
          </w:tcPr>
          <w:p w:rsidR="00623A20" w:rsidRDefault="00623A20"/>
        </w:tc>
        <w:tc>
          <w:tcPr>
            <w:tcW w:w="2880" w:type="dxa"/>
          </w:tcPr>
          <w:p w:rsidR="00623A20" w:rsidRDefault="00623A20">
            <w:r>
              <w:rPr>
                <w:rFonts w:hint="eastAsia"/>
              </w:rPr>
              <w:t>レオ＝レオニの本（４０冊）</w:t>
            </w:r>
          </w:p>
        </w:tc>
        <w:tc>
          <w:tcPr>
            <w:tcW w:w="2654" w:type="dxa"/>
          </w:tcPr>
          <w:p w:rsidR="00623A20" w:rsidRDefault="00BF3062">
            <w:r>
              <w:rPr>
                <w:rFonts w:hint="eastAsia"/>
              </w:rPr>
              <w:t>国際理解Ｂ（世界の食）</w:t>
            </w:r>
          </w:p>
        </w:tc>
      </w:tr>
      <w:tr w:rsidR="00623A20" w:rsidTr="004A1B34">
        <w:tc>
          <w:tcPr>
            <w:tcW w:w="1080" w:type="dxa"/>
          </w:tcPr>
          <w:p w:rsidR="00623A20" w:rsidRDefault="00623A20" w:rsidP="006B3449">
            <w:pPr>
              <w:jc w:val="right"/>
            </w:pPr>
            <w:r>
              <w:rPr>
                <w:rFonts w:hint="eastAsia"/>
              </w:rPr>
              <w:t>２０</w:t>
            </w:r>
          </w:p>
        </w:tc>
        <w:tc>
          <w:tcPr>
            <w:tcW w:w="1980" w:type="dxa"/>
          </w:tcPr>
          <w:p w:rsidR="00623A20" w:rsidRDefault="00623A20"/>
        </w:tc>
        <w:tc>
          <w:tcPr>
            <w:tcW w:w="2880" w:type="dxa"/>
          </w:tcPr>
          <w:p w:rsidR="00623A20" w:rsidRDefault="00623A20">
            <w:r>
              <w:rPr>
                <w:rFonts w:hint="eastAsia"/>
              </w:rPr>
              <w:t>宮沢賢治の本（４０冊）</w:t>
            </w:r>
          </w:p>
        </w:tc>
        <w:tc>
          <w:tcPr>
            <w:tcW w:w="2654" w:type="dxa"/>
          </w:tcPr>
          <w:p w:rsidR="00623A20" w:rsidRDefault="00BF3062">
            <w:r>
              <w:rPr>
                <w:rFonts w:hint="eastAsia"/>
              </w:rPr>
              <w:t>外国語</w:t>
            </w:r>
          </w:p>
        </w:tc>
      </w:tr>
      <w:tr w:rsidR="00623A20" w:rsidTr="004A1B34">
        <w:tc>
          <w:tcPr>
            <w:tcW w:w="1080" w:type="dxa"/>
          </w:tcPr>
          <w:p w:rsidR="00623A20" w:rsidRDefault="00623A20" w:rsidP="006B3449">
            <w:pPr>
              <w:jc w:val="right"/>
            </w:pPr>
            <w:r>
              <w:rPr>
                <w:rFonts w:hint="eastAsia"/>
              </w:rPr>
              <w:t>２１</w:t>
            </w:r>
          </w:p>
        </w:tc>
        <w:tc>
          <w:tcPr>
            <w:tcW w:w="1980" w:type="dxa"/>
          </w:tcPr>
          <w:p w:rsidR="00623A20" w:rsidRDefault="00623A20"/>
        </w:tc>
        <w:tc>
          <w:tcPr>
            <w:tcW w:w="2880" w:type="dxa"/>
          </w:tcPr>
          <w:p w:rsidR="00623A20" w:rsidRDefault="00623A20">
            <w:r>
              <w:rPr>
                <w:rFonts w:hint="eastAsia"/>
              </w:rPr>
              <w:t>進路（４０冊）</w:t>
            </w:r>
          </w:p>
        </w:tc>
        <w:tc>
          <w:tcPr>
            <w:tcW w:w="2654" w:type="dxa"/>
          </w:tcPr>
          <w:p w:rsidR="00623A20" w:rsidRDefault="00BF3062">
            <w:r>
              <w:rPr>
                <w:rFonts w:hint="eastAsia"/>
              </w:rPr>
              <w:t>戦争・平和</w:t>
            </w:r>
          </w:p>
        </w:tc>
      </w:tr>
      <w:tr w:rsidR="00623A20" w:rsidTr="004A1B34">
        <w:tc>
          <w:tcPr>
            <w:tcW w:w="1080" w:type="dxa"/>
          </w:tcPr>
          <w:p w:rsidR="00623A20" w:rsidRDefault="00623A20" w:rsidP="006B3449">
            <w:pPr>
              <w:jc w:val="right"/>
            </w:pPr>
            <w:r>
              <w:rPr>
                <w:rFonts w:hint="eastAsia"/>
              </w:rPr>
              <w:t>２２</w:t>
            </w:r>
          </w:p>
        </w:tc>
        <w:tc>
          <w:tcPr>
            <w:tcW w:w="1980" w:type="dxa"/>
          </w:tcPr>
          <w:p w:rsidR="00623A20" w:rsidRDefault="00623A20"/>
        </w:tc>
        <w:tc>
          <w:tcPr>
            <w:tcW w:w="2880" w:type="dxa"/>
          </w:tcPr>
          <w:p w:rsidR="00623A20" w:rsidRDefault="00623A20">
            <w:r>
              <w:rPr>
                <w:rFonts w:hint="eastAsia"/>
              </w:rPr>
              <w:t>アジアの本（４０冊）</w:t>
            </w:r>
          </w:p>
        </w:tc>
        <w:tc>
          <w:tcPr>
            <w:tcW w:w="2654" w:type="dxa"/>
          </w:tcPr>
          <w:p w:rsidR="00623A20" w:rsidRDefault="00BF3062">
            <w:r>
              <w:rPr>
                <w:rFonts w:hint="eastAsia"/>
              </w:rPr>
              <w:t>職業・仕事</w:t>
            </w:r>
          </w:p>
        </w:tc>
      </w:tr>
      <w:tr w:rsidR="00623A20" w:rsidTr="004A1B34">
        <w:tc>
          <w:tcPr>
            <w:tcW w:w="1080" w:type="dxa"/>
          </w:tcPr>
          <w:p w:rsidR="00623A20" w:rsidRDefault="00623A20" w:rsidP="006B3449">
            <w:pPr>
              <w:jc w:val="right"/>
            </w:pPr>
            <w:r>
              <w:rPr>
                <w:rFonts w:hint="eastAsia"/>
              </w:rPr>
              <w:t>２３</w:t>
            </w:r>
          </w:p>
        </w:tc>
        <w:tc>
          <w:tcPr>
            <w:tcW w:w="1980" w:type="dxa"/>
          </w:tcPr>
          <w:p w:rsidR="00623A20" w:rsidRDefault="00623A20"/>
        </w:tc>
        <w:tc>
          <w:tcPr>
            <w:tcW w:w="2880" w:type="dxa"/>
          </w:tcPr>
          <w:p w:rsidR="00623A20" w:rsidRDefault="00623A20">
            <w:r>
              <w:rPr>
                <w:rFonts w:hint="eastAsia"/>
              </w:rPr>
              <w:t>図書館環境整備（２０冊）</w:t>
            </w:r>
          </w:p>
        </w:tc>
        <w:tc>
          <w:tcPr>
            <w:tcW w:w="2654" w:type="dxa"/>
          </w:tcPr>
          <w:p w:rsidR="00623A20" w:rsidRDefault="00BF3062">
            <w:r>
              <w:rPr>
                <w:rFonts w:hint="eastAsia"/>
              </w:rPr>
              <w:t>宮沢賢治</w:t>
            </w:r>
          </w:p>
        </w:tc>
      </w:tr>
      <w:tr w:rsidR="00623A20" w:rsidTr="004A1B34">
        <w:tc>
          <w:tcPr>
            <w:tcW w:w="1080" w:type="dxa"/>
          </w:tcPr>
          <w:p w:rsidR="00623A20" w:rsidRDefault="00623A20" w:rsidP="006B3449">
            <w:pPr>
              <w:jc w:val="right"/>
            </w:pPr>
            <w:r>
              <w:rPr>
                <w:rFonts w:hint="eastAsia"/>
              </w:rPr>
              <w:t>２４</w:t>
            </w:r>
          </w:p>
        </w:tc>
        <w:tc>
          <w:tcPr>
            <w:tcW w:w="1980" w:type="dxa"/>
          </w:tcPr>
          <w:p w:rsidR="00623A20" w:rsidRDefault="00623A20"/>
        </w:tc>
        <w:tc>
          <w:tcPr>
            <w:tcW w:w="2880" w:type="dxa"/>
          </w:tcPr>
          <w:p w:rsidR="00623A20" w:rsidRDefault="00623A20">
            <w:r>
              <w:rPr>
                <w:rFonts w:hint="eastAsia"/>
              </w:rPr>
              <w:t>ブックトーク（２０冊）</w:t>
            </w:r>
          </w:p>
        </w:tc>
        <w:tc>
          <w:tcPr>
            <w:tcW w:w="2654" w:type="dxa"/>
          </w:tcPr>
          <w:p w:rsidR="00623A20" w:rsidRDefault="00BF3062">
            <w:r>
              <w:rPr>
                <w:rFonts w:hint="eastAsia"/>
              </w:rPr>
              <w:t>修学旅行（日光）</w:t>
            </w:r>
          </w:p>
        </w:tc>
      </w:tr>
      <w:tr w:rsidR="00623A20" w:rsidTr="004A1B34">
        <w:tc>
          <w:tcPr>
            <w:tcW w:w="1080" w:type="dxa"/>
          </w:tcPr>
          <w:p w:rsidR="00623A20" w:rsidRDefault="00623A20" w:rsidP="006B3449">
            <w:pPr>
              <w:jc w:val="right"/>
            </w:pPr>
            <w:r>
              <w:rPr>
                <w:rFonts w:hint="eastAsia"/>
              </w:rPr>
              <w:t>２５</w:t>
            </w:r>
          </w:p>
        </w:tc>
        <w:tc>
          <w:tcPr>
            <w:tcW w:w="1980" w:type="dxa"/>
          </w:tcPr>
          <w:p w:rsidR="00623A20" w:rsidRDefault="00623A20"/>
        </w:tc>
        <w:tc>
          <w:tcPr>
            <w:tcW w:w="2880" w:type="dxa"/>
          </w:tcPr>
          <w:p w:rsidR="00623A20" w:rsidRDefault="00623A20">
            <w:r>
              <w:rPr>
                <w:rFonts w:hint="eastAsia"/>
              </w:rPr>
              <w:t>読み聞かせ（２０冊）</w:t>
            </w:r>
          </w:p>
        </w:tc>
        <w:tc>
          <w:tcPr>
            <w:tcW w:w="2654" w:type="dxa"/>
          </w:tcPr>
          <w:p w:rsidR="00623A20" w:rsidRDefault="00BF3062">
            <w:r>
              <w:rPr>
                <w:rFonts w:hint="eastAsia"/>
              </w:rPr>
              <w:t>修学旅行（京都・奈良）</w:t>
            </w:r>
          </w:p>
        </w:tc>
      </w:tr>
      <w:tr w:rsidR="00BF3062" w:rsidTr="004A1B34">
        <w:tc>
          <w:tcPr>
            <w:tcW w:w="1080" w:type="dxa"/>
          </w:tcPr>
          <w:p w:rsidR="00BF3062" w:rsidRDefault="00BF3062" w:rsidP="006B3449">
            <w:pPr>
              <w:jc w:val="right"/>
            </w:pPr>
            <w:r>
              <w:rPr>
                <w:rFonts w:hint="eastAsia"/>
              </w:rPr>
              <w:t>２６</w:t>
            </w:r>
          </w:p>
        </w:tc>
        <w:tc>
          <w:tcPr>
            <w:tcW w:w="1980" w:type="dxa"/>
          </w:tcPr>
          <w:p w:rsidR="00BF3062" w:rsidRDefault="00BF3062"/>
        </w:tc>
        <w:tc>
          <w:tcPr>
            <w:tcW w:w="2880" w:type="dxa"/>
          </w:tcPr>
          <w:p w:rsidR="00BF3062" w:rsidRDefault="00BF3062"/>
        </w:tc>
        <w:tc>
          <w:tcPr>
            <w:tcW w:w="2654" w:type="dxa"/>
          </w:tcPr>
          <w:p w:rsidR="00BF3062" w:rsidRDefault="00BF3062">
            <w:r>
              <w:rPr>
                <w:rFonts w:hint="eastAsia"/>
              </w:rPr>
              <w:t>日本の歴史（古代～室町）</w:t>
            </w:r>
          </w:p>
        </w:tc>
      </w:tr>
      <w:tr w:rsidR="00BF3062" w:rsidTr="004A1B34">
        <w:tc>
          <w:tcPr>
            <w:tcW w:w="1080" w:type="dxa"/>
          </w:tcPr>
          <w:p w:rsidR="00BF3062" w:rsidRDefault="00BF3062" w:rsidP="006B3449">
            <w:pPr>
              <w:jc w:val="right"/>
            </w:pPr>
            <w:r>
              <w:rPr>
                <w:rFonts w:hint="eastAsia"/>
              </w:rPr>
              <w:t>２７</w:t>
            </w:r>
          </w:p>
        </w:tc>
        <w:tc>
          <w:tcPr>
            <w:tcW w:w="1980" w:type="dxa"/>
          </w:tcPr>
          <w:p w:rsidR="00BF3062" w:rsidRDefault="00BF3062"/>
        </w:tc>
        <w:tc>
          <w:tcPr>
            <w:tcW w:w="2880" w:type="dxa"/>
          </w:tcPr>
          <w:p w:rsidR="00BF3062" w:rsidRDefault="00BF3062"/>
        </w:tc>
        <w:tc>
          <w:tcPr>
            <w:tcW w:w="2654" w:type="dxa"/>
          </w:tcPr>
          <w:p w:rsidR="00BF3062" w:rsidRDefault="00BF3062">
            <w:r>
              <w:rPr>
                <w:rFonts w:hint="eastAsia"/>
              </w:rPr>
              <w:t>日本の歴史（戦国～現代）</w:t>
            </w:r>
          </w:p>
        </w:tc>
      </w:tr>
    </w:tbl>
    <w:p w:rsidR="00C07AE6" w:rsidRDefault="00A66680">
      <w:r>
        <w:rPr>
          <w:rFonts w:hint="eastAsia"/>
        </w:rPr>
        <w:t>※</w:t>
      </w:r>
      <w:r>
        <w:rPr>
          <w:rFonts w:hint="eastAsia"/>
        </w:rPr>
        <w:t>A</w:t>
      </w:r>
      <w:r>
        <w:rPr>
          <w:rFonts w:hint="eastAsia"/>
        </w:rPr>
        <w:t>市は１，２については</w:t>
      </w:r>
      <w:r>
        <w:rPr>
          <w:rFonts w:hint="eastAsia"/>
        </w:rPr>
        <w:t>1</w:t>
      </w:r>
      <w:r>
        <w:rPr>
          <w:rFonts w:hint="eastAsia"/>
        </w:rPr>
        <w:t>セット２０冊で、２週間の貸出。３～１０については、１セット４０冊で、４週間の貸出。</w:t>
      </w:r>
    </w:p>
    <w:p w:rsidR="00C07AE6" w:rsidRDefault="00623A20">
      <w:r>
        <w:rPr>
          <w:rFonts w:hint="eastAsia"/>
        </w:rPr>
        <w:lastRenderedPageBreak/>
        <w:t>※</w:t>
      </w:r>
      <w:r>
        <w:rPr>
          <w:rFonts w:hint="eastAsia"/>
        </w:rPr>
        <w:t>B</w:t>
      </w:r>
      <w:r>
        <w:rPr>
          <w:rFonts w:hint="eastAsia"/>
        </w:rPr>
        <w:t>市の２２～２５は教職員・ボランティア用。</w:t>
      </w:r>
    </w:p>
    <w:p w:rsidR="00C07AE6" w:rsidRDefault="00623A20">
      <w:r>
        <w:rPr>
          <w:rFonts w:hint="eastAsia"/>
        </w:rPr>
        <w:t xml:space="preserve">　このように見ると、</w:t>
      </w:r>
      <w:r>
        <w:rPr>
          <w:rFonts w:hint="eastAsia"/>
        </w:rPr>
        <w:t>B</w:t>
      </w:r>
      <w:r>
        <w:rPr>
          <w:rFonts w:hint="eastAsia"/>
        </w:rPr>
        <w:t>市では教科書に準拠してきめ細かく、セットを用意して</w:t>
      </w:r>
      <w:r w:rsidR="002729E2">
        <w:rPr>
          <w:rFonts w:hint="eastAsia"/>
        </w:rPr>
        <w:t>おり、また教職員・ボランティア用を準備している点に特徴があります</w:t>
      </w:r>
      <w:r>
        <w:rPr>
          <w:rFonts w:hint="eastAsia"/>
        </w:rPr>
        <w:t>。</w:t>
      </w:r>
      <w:r w:rsidR="008A2E65">
        <w:rPr>
          <w:rFonts w:hint="eastAsia"/>
        </w:rPr>
        <w:t>また、Ｃ市ではＡ市同様きめ細かく分けるとともに、読み物も用意されているところに特徴があります。</w:t>
      </w:r>
      <w:r>
        <w:rPr>
          <w:rFonts w:hint="eastAsia"/>
        </w:rPr>
        <w:t>一方、</w:t>
      </w:r>
      <w:r>
        <w:rPr>
          <w:rFonts w:hint="eastAsia"/>
        </w:rPr>
        <w:t>A</w:t>
      </w:r>
      <w:r w:rsidR="008A2E65">
        <w:rPr>
          <w:rFonts w:hint="eastAsia"/>
        </w:rPr>
        <w:t>市</w:t>
      </w:r>
      <w:r>
        <w:rPr>
          <w:rFonts w:hint="eastAsia"/>
        </w:rPr>
        <w:t>では、指導要領の変更や教科書の改訂との連動というよりも、普遍的に取り上げられるテーマでセットを作っているように考えられます。</w:t>
      </w:r>
      <w:r w:rsidR="00D15D8D">
        <w:rPr>
          <w:rFonts w:hint="eastAsia"/>
        </w:rPr>
        <w:t>また、自治体の規模によっても差が出るのでしょう。</w:t>
      </w:r>
    </w:p>
    <w:p w:rsidR="00C07AE6" w:rsidRDefault="00D15D8D">
      <w:r>
        <w:rPr>
          <w:rFonts w:hint="eastAsia"/>
        </w:rPr>
        <w:t xml:space="preserve">　いずれにしても、使いやすいか、児童・生徒の要求に応えることができるか、図書館職員の省力化などの観点から、セットについては考える必要があると思います。</w:t>
      </w:r>
    </w:p>
    <w:p w:rsidR="00D15D8D" w:rsidRPr="00D15D8D" w:rsidRDefault="00D15D8D"/>
    <w:p w:rsidR="00C07AE6" w:rsidRDefault="008A2E65">
      <w:r>
        <w:rPr>
          <w:rFonts w:hint="eastAsia"/>
        </w:rPr>
        <w:t>２）連携事業ガイド</w:t>
      </w:r>
    </w:p>
    <w:p w:rsidR="0091445F" w:rsidRDefault="0091445F">
      <w:r>
        <w:rPr>
          <w:rFonts w:hint="eastAsia"/>
        </w:rPr>
        <w:t xml:space="preserve">　</w:t>
      </w:r>
      <w:r w:rsidR="00D15D8D">
        <w:rPr>
          <w:rFonts w:hint="eastAsia"/>
        </w:rPr>
        <w:t>学校図書館と公共図書館と連携事業の明文化された資料については、</w:t>
      </w:r>
      <w:r w:rsidR="0065283A">
        <w:rPr>
          <w:rFonts w:hint="eastAsia"/>
        </w:rPr>
        <w:t>2</w:t>
      </w:r>
      <w:r w:rsidR="0065283A">
        <w:rPr>
          <w:rFonts w:hint="eastAsia"/>
        </w:rPr>
        <w:t>自治体から資料をいただきました。概要を見ていただくために目次を並べてみます。</w:t>
      </w:r>
    </w:p>
    <w:tbl>
      <w:tblPr>
        <w:tblStyle w:val="a8"/>
        <w:tblW w:w="0" w:type="auto"/>
        <w:tblInd w:w="108" w:type="dxa"/>
        <w:tblLook w:val="04A0" w:firstRow="1" w:lastRow="0" w:firstColumn="1" w:lastColumn="0" w:noHBand="0" w:noVBand="1"/>
      </w:tblPr>
      <w:tblGrid>
        <w:gridCol w:w="1080"/>
        <w:gridCol w:w="3420"/>
        <w:gridCol w:w="4094"/>
      </w:tblGrid>
      <w:tr w:rsidR="00557DAB" w:rsidTr="00557DAB">
        <w:tc>
          <w:tcPr>
            <w:tcW w:w="1080" w:type="dxa"/>
          </w:tcPr>
          <w:p w:rsidR="00557DAB" w:rsidRDefault="00557DAB" w:rsidP="00557DAB">
            <w:pPr>
              <w:jc w:val="center"/>
            </w:pPr>
            <w:r>
              <w:rPr>
                <w:rFonts w:hint="eastAsia"/>
              </w:rPr>
              <w:t>番号</w:t>
            </w:r>
          </w:p>
        </w:tc>
        <w:tc>
          <w:tcPr>
            <w:tcW w:w="3420" w:type="dxa"/>
          </w:tcPr>
          <w:p w:rsidR="00557DAB" w:rsidRDefault="00557DAB" w:rsidP="00557DAB">
            <w:pPr>
              <w:jc w:val="center"/>
            </w:pPr>
            <w:r>
              <w:rPr>
                <w:rFonts w:hint="eastAsia"/>
              </w:rPr>
              <w:t>Ｄ市</w:t>
            </w:r>
          </w:p>
        </w:tc>
        <w:tc>
          <w:tcPr>
            <w:tcW w:w="4094" w:type="dxa"/>
          </w:tcPr>
          <w:p w:rsidR="00557DAB" w:rsidRDefault="00557DAB" w:rsidP="00557DAB">
            <w:pPr>
              <w:jc w:val="center"/>
            </w:pPr>
            <w:r>
              <w:rPr>
                <w:rFonts w:hint="eastAsia"/>
              </w:rPr>
              <w:t>Ｅ市</w:t>
            </w:r>
          </w:p>
        </w:tc>
      </w:tr>
      <w:tr w:rsidR="00557DAB" w:rsidTr="00557DAB">
        <w:tc>
          <w:tcPr>
            <w:tcW w:w="1080" w:type="dxa"/>
          </w:tcPr>
          <w:p w:rsidR="00557DAB" w:rsidRDefault="00557DAB" w:rsidP="00557DAB">
            <w:pPr>
              <w:jc w:val="right"/>
            </w:pPr>
            <w:r>
              <w:rPr>
                <w:rFonts w:hint="eastAsia"/>
              </w:rPr>
              <w:t>１</w:t>
            </w:r>
          </w:p>
        </w:tc>
        <w:tc>
          <w:tcPr>
            <w:tcW w:w="3420" w:type="dxa"/>
          </w:tcPr>
          <w:p w:rsidR="00557DAB" w:rsidRDefault="00557DAB">
            <w:r>
              <w:rPr>
                <w:rFonts w:hint="eastAsia"/>
              </w:rPr>
              <w:t>団体貸出</w:t>
            </w:r>
          </w:p>
        </w:tc>
        <w:tc>
          <w:tcPr>
            <w:tcW w:w="4094" w:type="dxa"/>
          </w:tcPr>
          <w:p w:rsidR="00557DAB" w:rsidRDefault="00A320EE">
            <w:r>
              <w:rPr>
                <w:rFonts w:hint="eastAsia"/>
              </w:rPr>
              <w:t>図書の団体貸出</w:t>
            </w:r>
          </w:p>
        </w:tc>
      </w:tr>
      <w:tr w:rsidR="00557DAB" w:rsidTr="00557DAB">
        <w:tc>
          <w:tcPr>
            <w:tcW w:w="1080" w:type="dxa"/>
          </w:tcPr>
          <w:p w:rsidR="00557DAB" w:rsidRDefault="00557DAB" w:rsidP="00557DAB">
            <w:pPr>
              <w:jc w:val="right"/>
            </w:pPr>
            <w:r>
              <w:rPr>
                <w:rFonts w:hint="eastAsia"/>
              </w:rPr>
              <w:t>２</w:t>
            </w:r>
          </w:p>
        </w:tc>
        <w:tc>
          <w:tcPr>
            <w:tcW w:w="3420" w:type="dxa"/>
          </w:tcPr>
          <w:p w:rsidR="00557DAB" w:rsidRDefault="00557DAB">
            <w:r>
              <w:rPr>
                <w:rFonts w:hint="eastAsia"/>
              </w:rPr>
              <w:t>調べ学習の支援</w:t>
            </w:r>
          </w:p>
        </w:tc>
        <w:tc>
          <w:tcPr>
            <w:tcW w:w="4094" w:type="dxa"/>
          </w:tcPr>
          <w:p w:rsidR="00557DAB" w:rsidRDefault="00A320EE">
            <w:r>
              <w:rPr>
                <w:rFonts w:hint="eastAsia"/>
              </w:rPr>
              <w:t>調べ学習・自由読書</w:t>
            </w:r>
          </w:p>
        </w:tc>
      </w:tr>
      <w:tr w:rsidR="00557DAB" w:rsidTr="00557DAB">
        <w:tc>
          <w:tcPr>
            <w:tcW w:w="1080" w:type="dxa"/>
          </w:tcPr>
          <w:p w:rsidR="00557DAB" w:rsidRDefault="00557DAB" w:rsidP="00557DAB">
            <w:pPr>
              <w:jc w:val="right"/>
            </w:pPr>
            <w:r>
              <w:rPr>
                <w:rFonts w:hint="eastAsia"/>
              </w:rPr>
              <w:t>３</w:t>
            </w:r>
          </w:p>
        </w:tc>
        <w:tc>
          <w:tcPr>
            <w:tcW w:w="3420" w:type="dxa"/>
          </w:tcPr>
          <w:p w:rsidR="00557DAB" w:rsidRDefault="00557DAB">
            <w:r>
              <w:rPr>
                <w:rFonts w:hint="eastAsia"/>
              </w:rPr>
              <w:t>学校訪問</w:t>
            </w:r>
          </w:p>
        </w:tc>
        <w:tc>
          <w:tcPr>
            <w:tcW w:w="4094" w:type="dxa"/>
          </w:tcPr>
          <w:p w:rsidR="00557DAB" w:rsidRDefault="00A320EE">
            <w:r>
              <w:rPr>
                <w:rFonts w:hint="eastAsia"/>
              </w:rPr>
              <w:t>利用ガイダンス</w:t>
            </w:r>
          </w:p>
        </w:tc>
      </w:tr>
      <w:tr w:rsidR="00557DAB" w:rsidTr="00557DAB">
        <w:tc>
          <w:tcPr>
            <w:tcW w:w="1080" w:type="dxa"/>
          </w:tcPr>
          <w:p w:rsidR="00557DAB" w:rsidRDefault="00557DAB" w:rsidP="00557DAB">
            <w:pPr>
              <w:jc w:val="right"/>
            </w:pPr>
            <w:r>
              <w:rPr>
                <w:rFonts w:hint="eastAsia"/>
              </w:rPr>
              <w:t>４</w:t>
            </w:r>
          </w:p>
        </w:tc>
        <w:tc>
          <w:tcPr>
            <w:tcW w:w="3420" w:type="dxa"/>
          </w:tcPr>
          <w:p w:rsidR="00557DAB" w:rsidRDefault="00557DAB">
            <w:r>
              <w:rPr>
                <w:rFonts w:hint="eastAsia"/>
              </w:rPr>
              <w:t>図書館案内</w:t>
            </w:r>
          </w:p>
        </w:tc>
        <w:tc>
          <w:tcPr>
            <w:tcW w:w="4094" w:type="dxa"/>
          </w:tcPr>
          <w:p w:rsidR="00557DAB" w:rsidRDefault="00A320EE">
            <w:r>
              <w:rPr>
                <w:rFonts w:hint="eastAsia"/>
              </w:rPr>
              <w:t>施設見学</w:t>
            </w:r>
          </w:p>
        </w:tc>
      </w:tr>
      <w:tr w:rsidR="00557DAB" w:rsidTr="00557DAB">
        <w:tc>
          <w:tcPr>
            <w:tcW w:w="1080" w:type="dxa"/>
          </w:tcPr>
          <w:p w:rsidR="00557DAB" w:rsidRDefault="00557DAB" w:rsidP="00557DAB">
            <w:pPr>
              <w:jc w:val="right"/>
            </w:pPr>
            <w:r>
              <w:rPr>
                <w:rFonts w:hint="eastAsia"/>
              </w:rPr>
              <w:t>５</w:t>
            </w:r>
          </w:p>
        </w:tc>
        <w:tc>
          <w:tcPr>
            <w:tcW w:w="3420" w:type="dxa"/>
          </w:tcPr>
          <w:p w:rsidR="00557DAB" w:rsidRDefault="00557DAB">
            <w:r>
              <w:rPr>
                <w:rFonts w:hint="eastAsia"/>
              </w:rPr>
              <w:t>学校配本</w:t>
            </w:r>
          </w:p>
        </w:tc>
        <w:tc>
          <w:tcPr>
            <w:tcW w:w="4094" w:type="dxa"/>
          </w:tcPr>
          <w:p w:rsidR="00557DAB" w:rsidRDefault="00A320EE">
            <w:r>
              <w:rPr>
                <w:rFonts w:hint="eastAsia"/>
              </w:rPr>
              <w:t>職場体験</w:t>
            </w:r>
          </w:p>
        </w:tc>
      </w:tr>
      <w:tr w:rsidR="00557DAB" w:rsidTr="00557DAB">
        <w:tc>
          <w:tcPr>
            <w:tcW w:w="1080" w:type="dxa"/>
          </w:tcPr>
          <w:p w:rsidR="00557DAB" w:rsidRDefault="00557DAB" w:rsidP="00557DAB">
            <w:pPr>
              <w:jc w:val="right"/>
            </w:pPr>
            <w:r>
              <w:rPr>
                <w:rFonts w:hint="eastAsia"/>
              </w:rPr>
              <w:t>６</w:t>
            </w:r>
          </w:p>
        </w:tc>
        <w:tc>
          <w:tcPr>
            <w:tcW w:w="3420" w:type="dxa"/>
          </w:tcPr>
          <w:p w:rsidR="00557DAB" w:rsidRDefault="00557DAB">
            <w:r>
              <w:rPr>
                <w:rFonts w:hint="eastAsia"/>
              </w:rPr>
              <w:t>職場体験</w:t>
            </w:r>
          </w:p>
        </w:tc>
        <w:tc>
          <w:tcPr>
            <w:tcW w:w="4094" w:type="dxa"/>
          </w:tcPr>
          <w:p w:rsidR="00557DAB" w:rsidRDefault="00A320EE">
            <w:r>
              <w:rPr>
                <w:rFonts w:hint="eastAsia"/>
              </w:rPr>
              <w:t>職場訪問</w:t>
            </w:r>
          </w:p>
        </w:tc>
      </w:tr>
      <w:tr w:rsidR="00557DAB" w:rsidTr="00557DAB">
        <w:tc>
          <w:tcPr>
            <w:tcW w:w="1080" w:type="dxa"/>
          </w:tcPr>
          <w:p w:rsidR="00557DAB" w:rsidRDefault="00557DAB" w:rsidP="00557DAB">
            <w:pPr>
              <w:jc w:val="right"/>
            </w:pPr>
            <w:r>
              <w:rPr>
                <w:rFonts w:hint="eastAsia"/>
              </w:rPr>
              <w:t>７</w:t>
            </w:r>
          </w:p>
        </w:tc>
        <w:tc>
          <w:tcPr>
            <w:tcW w:w="3420" w:type="dxa"/>
          </w:tcPr>
          <w:p w:rsidR="00557DAB" w:rsidRDefault="00557DAB">
            <w:r>
              <w:rPr>
                <w:rFonts w:hint="eastAsia"/>
              </w:rPr>
              <w:t>ブックリストの作成</w:t>
            </w:r>
          </w:p>
        </w:tc>
        <w:tc>
          <w:tcPr>
            <w:tcW w:w="4094" w:type="dxa"/>
          </w:tcPr>
          <w:p w:rsidR="00557DAB" w:rsidRDefault="00A320EE">
            <w:r>
              <w:rPr>
                <w:rFonts w:hint="eastAsia"/>
              </w:rPr>
              <w:t>大型絵本等の貸出</w:t>
            </w:r>
          </w:p>
        </w:tc>
      </w:tr>
      <w:tr w:rsidR="00557DAB" w:rsidTr="00557DAB">
        <w:tc>
          <w:tcPr>
            <w:tcW w:w="1080" w:type="dxa"/>
          </w:tcPr>
          <w:p w:rsidR="00557DAB" w:rsidRDefault="00557DAB" w:rsidP="00557DAB">
            <w:pPr>
              <w:jc w:val="right"/>
            </w:pPr>
            <w:r>
              <w:rPr>
                <w:rFonts w:hint="eastAsia"/>
              </w:rPr>
              <w:t>８</w:t>
            </w:r>
          </w:p>
        </w:tc>
        <w:tc>
          <w:tcPr>
            <w:tcW w:w="3420" w:type="dxa"/>
          </w:tcPr>
          <w:p w:rsidR="00557DAB" w:rsidRDefault="00557DAB">
            <w:r>
              <w:rPr>
                <w:rFonts w:hint="eastAsia"/>
              </w:rPr>
              <w:t>夏休みの児童・生徒向け事業</w:t>
            </w:r>
          </w:p>
        </w:tc>
        <w:tc>
          <w:tcPr>
            <w:tcW w:w="4094" w:type="dxa"/>
          </w:tcPr>
          <w:p w:rsidR="00557DAB" w:rsidRDefault="00A320EE">
            <w:r>
              <w:rPr>
                <w:rFonts w:hint="eastAsia"/>
              </w:rPr>
              <w:t>教育教材ビデオ等の貸出</w:t>
            </w:r>
          </w:p>
        </w:tc>
      </w:tr>
      <w:tr w:rsidR="00557DAB" w:rsidTr="00557DAB">
        <w:tc>
          <w:tcPr>
            <w:tcW w:w="1080" w:type="dxa"/>
          </w:tcPr>
          <w:p w:rsidR="00557DAB" w:rsidRDefault="00557DAB" w:rsidP="00557DAB">
            <w:pPr>
              <w:jc w:val="right"/>
            </w:pPr>
            <w:r>
              <w:rPr>
                <w:rFonts w:hint="eastAsia"/>
              </w:rPr>
              <w:t>９</w:t>
            </w:r>
          </w:p>
        </w:tc>
        <w:tc>
          <w:tcPr>
            <w:tcW w:w="3420" w:type="dxa"/>
          </w:tcPr>
          <w:p w:rsidR="00557DAB" w:rsidRDefault="00557DAB">
            <w:r>
              <w:rPr>
                <w:rFonts w:hint="eastAsia"/>
              </w:rPr>
              <w:t>リサイクル図書の提供</w:t>
            </w:r>
          </w:p>
        </w:tc>
        <w:tc>
          <w:tcPr>
            <w:tcW w:w="4094" w:type="dxa"/>
          </w:tcPr>
          <w:p w:rsidR="00557DAB" w:rsidRDefault="00A320EE">
            <w:r>
              <w:rPr>
                <w:rFonts w:hint="eastAsia"/>
              </w:rPr>
              <w:t>リサイクル資料の提供</w:t>
            </w:r>
          </w:p>
        </w:tc>
      </w:tr>
      <w:tr w:rsidR="00557DAB" w:rsidTr="00557DAB">
        <w:tc>
          <w:tcPr>
            <w:tcW w:w="1080" w:type="dxa"/>
          </w:tcPr>
          <w:p w:rsidR="00557DAB" w:rsidRDefault="00557DAB" w:rsidP="00557DAB">
            <w:pPr>
              <w:jc w:val="right"/>
            </w:pPr>
            <w:r>
              <w:rPr>
                <w:rFonts w:hint="eastAsia"/>
              </w:rPr>
              <w:t>１０</w:t>
            </w:r>
          </w:p>
        </w:tc>
        <w:tc>
          <w:tcPr>
            <w:tcW w:w="3420" w:type="dxa"/>
          </w:tcPr>
          <w:p w:rsidR="00557DAB" w:rsidRDefault="00557DAB">
            <w:r>
              <w:rPr>
                <w:rFonts w:hint="eastAsia"/>
              </w:rPr>
              <w:t>本に関する相談</w:t>
            </w:r>
          </w:p>
        </w:tc>
        <w:tc>
          <w:tcPr>
            <w:tcW w:w="4094" w:type="dxa"/>
          </w:tcPr>
          <w:p w:rsidR="00557DAB" w:rsidRDefault="00A320EE">
            <w:r>
              <w:rPr>
                <w:rFonts w:hint="eastAsia"/>
              </w:rPr>
              <w:t>本に関す相談</w:t>
            </w:r>
          </w:p>
        </w:tc>
      </w:tr>
      <w:tr w:rsidR="00A320EE" w:rsidTr="00557DAB">
        <w:tc>
          <w:tcPr>
            <w:tcW w:w="1080" w:type="dxa"/>
          </w:tcPr>
          <w:p w:rsidR="00A320EE" w:rsidRDefault="00A320EE" w:rsidP="00557DAB">
            <w:pPr>
              <w:jc w:val="right"/>
            </w:pPr>
            <w:r>
              <w:rPr>
                <w:rFonts w:hint="eastAsia"/>
              </w:rPr>
              <w:t>１１</w:t>
            </w:r>
          </w:p>
        </w:tc>
        <w:tc>
          <w:tcPr>
            <w:tcW w:w="3420" w:type="dxa"/>
          </w:tcPr>
          <w:p w:rsidR="00A320EE" w:rsidRDefault="00A320EE"/>
        </w:tc>
        <w:tc>
          <w:tcPr>
            <w:tcW w:w="4094" w:type="dxa"/>
          </w:tcPr>
          <w:p w:rsidR="00A320EE" w:rsidRDefault="00A320EE">
            <w:r>
              <w:rPr>
                <w:rFonts w:hint="eastAsia"/>
              </w:rPr>
              <w:t>展示スペースの提供</w:t>
            </w:r>
          </w:p>
        </w:tc>
      </w:tr>
      <w:tr w:rsidR="00A320EE" w:rsidTr="00557DAB">
        <w:tc>
          <w:tcPr>
            <w:tcW w:w="1080" w:type="dxa"/>
          </w:tcPr>
          <w:p w:rsidR="00A320EE" w:rsidRDefault="00A320EE" w:rsidP="00557DAB">
            <w:pPr>
              <w:jc w:val="right"/>
            </w:pPr>
            <w:r>
              <w:rPr>
                <w:rFonts w:hint="eastAsia"/>
              </w:rPr>
              <w:t>１２</w:t>
            </w:r>
          </w:p>
        </w:tc>
        <w:tc>
          <w:tcPr>
            <w:tcW w:w="3420" w:type="dxa"/>
          </w:tcPr>
          <w:p w:rsidR="00A320EE" w:rsidRDefault="00A320EE"/>
        </w:tc>
        <w:tc>
          <w:tcPr>
            <w:tcW w:w="4094" w:type="dxa"/>
          </w:tcPr>
          <w:p w:rsidR="00A320EE" w:rsidRDefault="00A320EE">
            <w:r>
              <w:rPr>
                <w:rFonts w:hint="eastAsia"/>
              </w:rPr>
              <w:t>社会体験研修の受入</w:t>
            </w:r>
          </w:p>
        </w:tc>
      </w:tr>
      <w:tr w:rsidR="00A320EE" w:rsidTr="00557DAB">
        <w:tc>
          <w:tcPr>
            <w:tcW w:w="1080" w:type="dxa"/>
          </w:tcPr>
          <w:p w:rsidR="00A320EE" w:rsidRDefault="00A320EE" w:rsidP="00557DAB">
            <w:pPr>
              <w:jc w:val="right"/>
            </w:pPr>
            <w:r>
              <w:rPr>
                <w:rFonts w:hint="eastAsia"/>
              </w:rPr>
              <w:t>１３</w:t>
            </w:r>
          </w:p>
        </w:tc>
        <w:tc>
          <w:tcPr>
            <w:tcW w:w="3420" w:type="dxa"/>
          </w:tcPr>
          <w:p w:rsidR="00A320EE" w:rsidRDefault="00A320EE"/>
        </w:tc>
        <w:tc>
          <w:tcPr>
            <w:tcW w:w="4094" w:type="dxa"/>
          </w:tcPr>
          <w:p w:rsidR="00A320EE" w:rsidRDefault="00A320EE">
            <w:r>
              <w:rPr>
                <w:rFonts w:hint="eastAsia"/>
              </w:rPr>
              <w:t>図書館主催の勉強会・研修会の見学</w:t>
            </w:r>
          </w:p>
        </w:tc>
      </w:tr>
    </w:tbl>
    <w:p w:rsidR="0065283A" w:rsidRDefault="00CF1D68">
      <w:r>
        <w:rPr>
          <w:rFonts w:hint="eastAsia"/>
        </w:rPr>
        <w:t xml:space="preserve">　取り組み内容の違いにより、内容が若干違っていますが、気になるのは共通してみられる「待ちの姿勢」です。</w:t>
      </w:r>
      <w:r w:rsidR="00D15D8D">
        <w:rPr>
          <w:rFonts w:hint="eastAsia"/>
        </w:rPr>
        <w:t>両自治体とも連携の定番は押さえているのですが、</w:t>
      </w:r>
      <w:r w:rsidR="009C4758">
        <w:rPr>
          <w:rFonts w:hint="eastAsia"/>
        </w:rPr>
        <w:t>現在の図書館界では</w:t>
      </w:r>
      <w:r w:rsidR="00D15D8D">
        <w:rPr>
          <w:rFonts w:hint="eastAsia"/>
        </w:rPr>
        <w:t>より能動的な連携が求められていると思います。</w:t>
      </w:r>
    </w:p>
    <w:p w:rsidR="00C07AE6" w:rsidRDefault="00C07AE6"/>
    <w:p w:rsidR="00A2344A" w:rsidRDefault="00C07AE6">
      <w:r>
        <w:rPr>
          <w:rFonts w:hint="eastAsia"/>
        </w:rPr>
        <w:t>４</w:t>
      </w:r>
      <w:r w:rsidR="00A2344A">
        <w:rPr>
          <w:rFonts w:hint="eastAsia"/>
        </w:rPr>
        <w:t>．学校図書館と公共図書館連携の鍵</w:t>
      </w:r>
    </w:p>
    <w:p w:rsidR="00A2344A" w:rsidRDefault="00A2344A">
      <w:r>
        <w:rPr>
          <w:rFonts w:hint="eastAsia"/>
        </w:rPr>
        <w:t>１）</w:t>
      </w:r>
      <w:r w:rsidR="00BB5FE4">
        <w:rPr>
          <w:rFonts w:hint="eastAsia"/>
        </w:rPr>
        <w:t>役割分担</w:t>
      </w:r>
    </w:p>
    <w:p w:rsidR="00C5162B" w:rsidRDefault="00BB5FE4">
      <w:r>
        <w:rPr>
          <w:rFonts w:hint="eastAsia"/>
        </w:rPr>
        <w:t xml:space="preserve">　連携を考える際のポイントとして、関わる組織や職員がどのようにそれぞれの役割を最大限発揮し、連携の目的である子どもの読書環境整備を進めるかという点にあります。</w:t>
      </w:r>
    </w:p>
    <w:p w:rsidR="00BB5FE4" w:rsidRDefault="00BB5FE4">
      <w:r>
        <w:rPr>
          <w:rFonts w:hint="eastAsia"/>
        </w:rPr>
        <w:t xml:space="preserve">　学校司書を教員にという主張も一部にありますが、学校の目指す教育と、図書館の持つ教育的機能は、必ずしも同一ではありません。</w:t>
      </w:r>
      <w:r w:rsidR="00131476">
        <w:rPr>
          <w:rFonts w:hint="eastAsia"/>
        </w:rPr>
        <w:t>極端に言えば、</w:t>
      </w:r>
      <w:r>
        <w:rPr>
          <w:rFonts w:hint="eastAsia"/>
        </w:rPr>
        <w:t>学校が</w:t>
      </w:r>
      <w:r w:rsidR="00131476">
        <w:rPr>
          <w:rFonts w:hint="eastAsia"/>
        </w:rPr>
        <w:t>知識や社会的規範を教育するのに対し</w:t>
      </w:r>
      <w:r w:rsidR="00131476">
        <w:rPr>
          <w:rStyle w:val="a5"/>
        </w:rPr>
        <w:endnoteReference w:id="4"/>
      </w:r>
      <w:r w:rsidR="00131476">
        <w:rPr>
          <w:rFonts w:hint="eastAsia"/>
        </w:rPr>
        <w:t>、図書館は自ら学び考える手法を教育する機関だといえます。学校司書が両方を兼ねることは、子どもたちに必ずしもプラスにはならないと考えます。</w:t>
      </w:r>
    </w:p>
    <w:p w:rsidR="007C5B73" w:rsidRDefault="00131476">
      <w:r>
        <w:rPr>
          <w:rFonts w:hint="eastAsia"/>
        </w:rPr>
        <w:lastRenderedPageBreak/>
        <w:t xml:space="preserve">　学校司書は</w:t>
      </w:r>
      <w:r w:rsidR="00CE1AD5">
        <w:rPr>
          <w:rFonts w:hint="eastAsia"/>
        </w:rPr>
        <w:t>、司書教諭と協働しながら学校図書館の機能の一部で教員とつながり、司書教諭はその知識と立場を活用して、教員と図書館や学校司書とを結び付ける役割を持っています。教員は司書教諭や学校司書と連携しながら、授業に図書館の機能を取り込み、子どもたちに伝えます。</w:t>
      </w:r>
      <w:r w:rsidR="000044B5">
        <w:rPr>
          <w:rFonts w:hint="eastAsia"/>
        </w:rPr>
        <w:t>さらに学校司書は学校図書館だけでは十分教員の要求にこたえられない場合、公共図書館や他の学校図書館と連携する役割を持っています。</w:t>
      </w:r>
    </w:p>
    <w:p w:rsidR="00131476" w:rsidRDefault="006B6638" w:rsidP="007C5B73">
      <w:pPr>
        <w:ind w:firstLineChars="100" w:firstLine="210"/>
      </w:pPr>
      <w:r>
        <w:rPr>
          <w:rFonts w:hint="eastAsia"/>
        </w:rPr>
        <w:t>これらが</w:t>
      </w:r>
      <w:r w:rsidR="007C5B73">
        <w:rPr>
          <w:rFonts w:hint="eastAsia"/>
        </w:rPr>
        <w:t>うまくかみ合いながら連携することが、子どもたちの読書環境と教育が</w:t>
      </w:r>
      <w:r>
        <w:rPr>
          <w:rFonts w:hint="eastAsia"/>
        </w:rPr>
        <w:t>有機的に結びつき、最大限の効果を発揮するのではないでしょうか。</w:t>
      </w:r>
    </w:p>
    <w:p w:rsidR="00C5162B" w:rsidRPr="00C85486" w:rsidRDefault="00C5162B">
      <w:r w:rsidRPr="00C5162B">
        <w:rPr>
          <w:noProof/>
        </w:rPr>
        <mc:AlternateContent>
          <mc:Choice Requires="wpg">
            <w:drawing>
              <wp:inline distT="0" distB="0" distL="0" distR="0">
                <wp:extent cx="8569325" cy="5075237"/>
                <wp:effectExtent l="0" t="0" r="3175" b="0"/>
                <wp:docPr id="17" name="グループ化 17"/>
                <wp:cNvGraphicFramePr/>
                <a:graphic xmlns:a="http://schemas.openxmlformats.org/drawingml/2006/main">
                  <a:graphicData uri="http://schemas.microsoft.com/office/word/2010/wordprocessingGroup">
                    <wpg:wgp>
                      <wpg:cNvGrpSpPr/>
                      <wpg:grpSpPr>
                        <a:xfrm>
                          <a:off x="0" y="0"/>
                          <a:ext cx="8569325" cy="5075237"/>
                          <a:chOff x="179388" y="1484313"/>
                          <a:chExt cx="8569325" cy="5075237"/>
                        </a:xfrm>
                      </wpg:grpSpPr>
                      <wpg:graphicFrame>
                        <wpg:cNvPr id="18" name="図表 18"/>
                        <wpg:cNvFrPr/>
                        <wpg:xfrm>
                          <a:off x="899592" y="1628800"/>
                          <a:ext cx="7416824" cy="4680520"/>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pic:pic xmlns:pic="http://schemas.openxmlformats.org/drawingml/2006/picture">
                        <pic:nvPicPr>
                          <pic:cNvPr id="19" name="Picture 2" descr="お話の時間,コミュニケーション,にこやか,両親,写真,子ども,子供,少年,微笑む,本,楽しい,楽しみ,楽しむ,母親,笑い,表情,読書,顔,顔の表情"/>
                          <pic:cNvPicPr>
                            <a:picLocks noChangeAspect="1" noChangeArrowheads="1"/>
                          </pic:cNvPicPr>
                        </pic:nvPicPr>
                        <pic:blipFill>
                          <a:blip r:embed="rId23"/>
                          <a:srcRect t="16283" b="18587"/>
                          <a:stretch>
                            <a:fillRect/>
                          </a:stretch>
                        </pic:blipFill>
                        <pic:spPr bwMode="auto">
                          <a:xfrm>
                            <a:off x="7019925" y="3573463"/>
                            <a:ext cx="1728788" cy="1125537"/>
                          </a:xfrm>
                          <a:prstGeom prst="rect">
                            <a:avLst/>
                          </a:prstGeom>
                          <a:noFill/>
                          <a:ln w="9525">
                            <a:noFill/>
                            <a:miter lim="800000"/>
                            <a:headEnd/>
                            <a:tailEnd/>
                          </a:ln>
                        </pic:spPr>
                      </pic:pic>
                      <wps:wsp>
                        <wps:cNvPr id="20" name="正方形/長方形 20"/>
                        <wps:cNvSpPr/>
                        <wps:spPr>
                          <a:xfrm>
                            <a:off x="179512" y="4509000"/>
                            <a:ext cx="2631440" cy="1005840"/>
                          </a:xfrm>
                          <a:prstGeom prst="rect">
                            <a:avLst/>
                          </a:prstGeom>
                          <a:noFill/>
                        </wps:spPr>
                        <wps:txbx>
                          <w:txbxContent>
                            <w:p w:rsidR="008C0D08" w:rsidRPr="00AE0AF8" w:rsidRDefault="008C0D08" w:rsidP="008C0D08">
                              <w:pPr>
                                <w:pStyle w:val="Web"/>
                                <w:spacing w:before="0" w:beforeAutospacing="0" w:after="0" w:afterAutospacing="0"/>
                                <w:jc w:val="center"/>
                                <w:textAlignment w:val="baseline"/>
                                <w:rPr>
                                  <w14:props3d w14:extrusionH="25400" w14:contourW="8890" w14:prstMaterial="warmMatte">
                                    <w14:bevelT w14:w="38100" w14:h="31750" w14:prst="circle"/>
                                    <w14:contourClr>
                                      <w14:schemeClr w14:val="accent2">
                                        <w14:shade w14:val="75000"/>
                                      </w14:schemeClr>
                                    </w14:contourClr>
                                  </w14:props3d>
                                </w:rPr>
                              </w:pPr>
                              <w:r w:rsidRPr="00AE0AF8">
                                <w:rPr>
                                  <w:rFonts w:ascii="Arial" w:cstheme="minorBidi" w:hint="eastAsia"/>
                                  <w:b/>
                                  <w:bCs/>
                                  <w:shadow/>
                                  <w:color w:val="FF0000"/>
                                  <w:kern w:val="24"/>
                                  <w:sz w:val="96"/>
                                  <w:szCs w:val="96"/>
                                  <w14:shadow w14:blurRad="50800" w14:dist="38989" w14:dir="5460000" w14:sx="100000" w14:sy="100000" w14:kx="0" w14:ky="0" w14:algn="tl">
                                    <w14:srgbClr w14:val="000000">
                                      <w14:alpha w14:val="62000"/>
                                    </w14:srgbClr>
                                  </w14:shadow>
                                  <w14:props3d w14:extrusionH="25400" w14:contourW="8890" w14:prstMaterial="warmMatte">
                                    <w14:bevelT w14:w="38100" w14:h="31750" w14:prst="circle"/>
                                    <w14:contourClr>
                                      <w14:schemeClr w14:val="accent2">
                                        <w14:shade w14:val="75000"/>
                                      </w14:schemeClr>
                                    </w14:contourClr>
                                  </w14:props3d>
                                </w:rPr>
                                <w:t>司書教諭</w:t>
                              </w:r>
                            </w:p>
                          </w:txbxContent>
                        </wps:txbx>
                        <wps:bodyPr wrap="none">
                          <a:spAutoFit/>
                          <a:scene3d>
                            <a:camera prst="orthographicFront"/>
                            <a:lightRig rig="flat" dir="tl">
                              <a:rot lat="0" lon="0" rev="6600000"/>
                            </a:lightRig>
                          </a:scene3d>
                          <a:sp3d extrusionH="25400" contourW="8890">
                            <a:bevelT w="38100" h="31750"/>
                            <a:contourClr>
                              <a:schemeClr val="accent2">
                                <a:shade val="75000"/>
                              </a:schemeClr>
                            </a:contourClr>
                          </a:sp3d>
                        </wps:bodyPr>
                      </wps:wsp>
                      <wps:wsp>
                        <wps:cNvPr id="21" name="テキスト ボックス 7"/>
                        <wps:cNvSpPr txBox="1">
                          <a:spLocks noChangeArrowheads="1"/>
                        </wps:cNvSpPr>
                        <wps:spPr bwMode="auto">
                          <a:xfrm>
                            <a:off x="179388" y="4149559"/>
                            <a:ext cx="2773679" cy="329564"/>
                          </a:xfrm>
                          <a:prstGeom prst="rect">
                            <a:avLst/>
                          </a:prstGeom>
                          <a:noFill/>
                          <a:ln w="9525">
                            <a:noFill/>
                            <a:miter lim="800000"/>
                            <a:headEnd/>
                            <a:tailEnd/>
                          </a:ln>
                        </wps:spPr>
                        <wps:txbx>
                          <w:txbxContent>
                            <w:p w:rsidR="008C0D08" w:rsidRDefault="008C0D08" w:rsidP="008C0D08">
                              <w:pPr>
                                <w:pStyle w:val="Web"/>
                                <w:spacing w:before="0" w:beforeAutospacing="0" w:after="0" w:afterAutospacing="0"/>
                                <w:textAlignment w:val="baseline"/>
                              </w:pPr>
                              <w:r>
                                <w:rPr>
                                  <w:rFonts w:ascii="HGP創英角ｺﾞｼｯｸUB" w:eastAsia="HGP創英角ｺﾞｼｯｸUB" w:hAnsi="HGP創英角ｺﾞｼｯｸUB" w:cstheme="minorBidi" w:hint="eastAsia"/>
                                  <w:b/>
                                  <w:bCs/>
                                  <w:color w:val="000000" w:themeColor="text1"/>
                                  <w:kern w:val="24"/>
                                </w:rPr>
                                <w:t>大きな役割を果たすのが、</w:t>
                              </w:r>
                            </w:p>
                          </w:txbxContent>
                        </wps:txbx>
                        <wps:bodyPr>
                          <a:spAutoFit/>
                        </wps:bodyPr>
                      </wps:wsp>
                      <pic:pic xmlns:pic="http://schemas.openxmlformats.org/drawingml/2006/picture">
                        <pic:nvPicPr>
                          <pic:cNvPr id="22" name="Picture 4" descr="アイコン,ギア,工業,機械,歯車"/>
                          <pic:cNvPicPr>
                            <a:picLocks noChangeAspect="1" noChangeArrowheads="1"/>
                          </pic:cNvPicPr>
                        </pic:nvPicPr>
                        <pic:blipFill>
                          <a:blip r:embed="rId24"/>
                          <a:srcRect/>
                          <a:stretch>
                            <a:fillRect/>
                          </a:stretch>
                        </pic:blipFill>
                        <pic:spPr bwMode="auto">
                          <a:xfrm>
                            <a:off x="250825" y="1484313"/>
                            <a:ext cx="1584325" cy="1584325"/>
                          </a:xfrm>
                          <a:prstGeom prst="rect">
                            <a:avLst/>
                          </a:prstGeom>
                          <a:noFill/>
                          <a:ln w="9525">
                            <a:noFill/>
                            <a:miter lim="800000"/>
                            <a:headEnd/>
                            <a:tailEnd/>
                          </a:ln>
                        </pic:spPr>
                      </pic:pic>
                      <wps:wsp>
                        <wps:cNvPr id="23" name="正方形/長方形 23"/>
                        <wps:cNvSpPr/>
                        <wps:spPr>
                          <a:xfrm>
                            <a:off x="323528" y="3140865"/>
                            <a:ext cx="1713230" cy="548640"/>
                          </a:xfrm>
                          <a:prstGeom prst="rect">
                            <a:avLst/>
                          </a:prstGeom>
                          <a:noFill/>
                        </wps:spPr>
                        <wps:txbx>
                          <w:txbxContent>
                            <w:p w:rsidR="008C0D08" w:rsidRDefault="008C0D08" w:rsidP="008C0D08">
                              <w:pPr>
                                <w:pStyle w:val="Web"/>
                                <w:spacing w:before="0" w:beforeAutospacing="0" w:after="0" w:afterAutospacing="0"/>
                                <w:jc w:val="center"/>
                                <w:textAlignment w:val="baseline"/>
                              </w:pPr>
                              <w:r>
                                <w:rPr>
                                  <w:rFonts w:ascii="Arial" w:cstheme="minorBidi" w:hint="eastAsia"/>
                                  <w:b/>
                                  <w:bCs/>
                                  <w:caps/>
                                  <w:color w:val="381563"/>
                                  <w:kern w:val="24"/>
                                  <w:sz w:val="48"/>
                                  <w:szCs w:val="48"/>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公共図書館</w:t>
                              </w:r>
                            </w:p>
                          </w:txbxContent>
                        </wps:txbx>
                        <wps:bodyPr wrap="none">
                          <a:spAutoFit/>
                        </wps:bodyPr>
                      </wps:wsp>
                      <wps:wsp>
                        <wps:cNvPr id="24" name="正方形/長方形 24"/>
                        <wps:cNvSpPr/>
                        <wps:spPr>
                          <a:xfrm>
                            <a:off x="5796136" y="2708844"/>
                            <a:ext cx="1713230" cy="548640"/>
                          </a:xfrm>
                          <a:prstGeom prst="rect">
                            <a:avLst/>
                          </a:prstGeom>
                          <a:noFill/>
                        </wps:spPr>
                        <wps:txbx>
                          <w:txbxContent>
                            <w:p w:rsidR="008C0D08" w:rsidRDefault="008C0D08" w:rsidP="008C0D08">
                              <w:pPr>
                                <w:pStyle w:val="Web"/>
                                <w:spacing w:before="0" w:beforeAutospacing="0" w:after="0" w:afterAutospacing="0"/>
                                <w:jc w:val="center"/>
                                <w:textAlignment w:val="baseline"/>
                              </w:pPr>
                              <w:r>
                                <w:rPr>
                                  <w:rFonts w:ascii="Arial" w:cstheme="minorBidi" w:hint="eastAsia"/>
                                  <w:b/>
                                  <w:bCs/>
                                  <w:caps/>
                                  <w:color w:val="381563"/>
                                  <w:kern w:val="24"/>
                                  <w:sz w:val="48"/>
                                  <w:szCs w:val="48"/>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学校図書館</w:t>
                              </w:r>
                            </w:p>
                          </w:txbxContent>
                        </wps:txbx>
                        <wps:bodyPr wrap="none">
                          <a:spAutoFit/>
                        </wps:bodyPr>
                      </wps:wsp>
                      <wpg:grpSp>
                        <wpg:cNvPr id="25" name="グループ化 25"/>
                        <wpg:cNvGrpSpPr>
                          <a:grpSpLocks/>
                        </wpg:cNvGrpSpPr>
                        <wpg:grpSpPr bwMode="auto">
                          <a:xfrm>
                            <a:off x="2771775" y="4724400"/>
                            <a:ext cx="1835150" cy="1835150"/>
                            <a:chOff x="2771775" y="4724400"/>
                            <a:chExt cx="1834381" cy="1834381"/>
                          </a:xfrm>
                        </wpg:grpSpPr>
                        <wps:wsp>
                          <wps:cNvPr id="26" name=" 3"/>
                          <wps:cNvSpPr/>
                          <wps:spPr>
                            <a:xfrm rot="20700000">
                              <a:off x="2771775" y="4724400"/>
                              <a:ext cx="1834381" cy="1834381"/>
                            </a:xfrm>
                            <a:prstGeom prst="gear6">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27" name=" 4"/>
                          <wps:cNvSpPr/>
                          <wps:spPr>
                            <a:xfrm>
                              <a:off x="3174831" y="5127456"/>
                              <a:ext cx="1028269" cy="1028269"/>
                            </a:xfrm>
                            <a:prstGeom prst="rect">
                              <a:avLst/>
                            </a:prstGeom>
                          </wps:spPr>
                          <wps:style>
                            <a:lnRef idx="0">
                              <a:scrgbClr r="0" g="0" b="0"/>
                            </a:lnRef>
                            <a:fillRef idx="0">
                              <a:scrgbClr r="0" g="0" b="0"/>
                            </a:fillRef>
                            <a:effectRef idx="0">
                              <a:scrgbClr r="0" g="0" b="0"/>
                            </a:effectRef>
                            <a:fontRef idx="minor">
                              <a:schemeClr val="lt1"/>
                            </a:fontRef>
                          </wps:style>
                          <wps:txbx>
                            <w:txbxContent>
                              <w:p w:rsidR="008C0D08" w:rsidRDefault="008C0D08" w:rsidP="008C0D08">
                                <w:pPr>
                                  <w:pStyle w:val="Web"/>
                                  <w:spacing w:before="0" w:beforeAutospacing="0" w:after="235" w:afterAutospacing="0" w:line="216" w:lineRule="auto"/>
                                  <w:jc w:val="center"/>
                                  <w:textAlignment w:val="baseline"/>
                                </w:pPr>
                                <w:r>
                                  <w:rPr>
                                    <w:rFonts w:asciiTheme="minorHAnsi" w:eastAsiaTheme="minorEastAsia" w:hAnsi="ＭＳ 明朝" w:cstheme="minorBidi" w:hint="eastAsia"/>
                                    <w:color w:val="FFFFFF" w:themeColor="light1"/>
                                    <w:kern w:val="24"/>
                                    <w:sz w:val="56"/>
                                    <w:szCs w:val="56"/>
                                  </w:rPr>
                                  <w:t>教員</w:t>
                                </w:r>
                              </w:p>
                            </w:txbxContent>
                          </wps:txbx>
                          <wps:bodyPr lIns="35560" tIns="35560" rIns="35560" bIns="35560" spcCol="1270" anchor="ctr"/>
                        </wps:wsp>
                      </wpg:grpSp>
                    </wpg:wgp>
                  </a:graphicData>
                </a:graphic>
              </wp:inline>
            </w:drawing>
          </mc:Choice>
          <mc:Fallback>
            <w:pict>
              <v:group id="グループ化 17" o:spid="_x0000_s1026" style="width:425.2pt;height:251.8pt;mso-position-horizontal-relative:char;mso-position-vertical-relative:line" coordorigin="1793,14843" coordsize="85693,50752" o:gfxdata="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8" o:spid="_x0000_s1027" type="#_x0000_t75" style="position:absolute;left:26299;top:18317;width:47671;height:445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">
                  <v:imagedata r:id="rId25" o:title=""/>
                  <o:lock v:ext="edit" aspectratio="f"/>
                </v:shape>
                <v:shape id="Picture 2" o:spid="_x0000_s1028" type="#_x0000_t75" alt="お話の時間,コミュニケーション,にこやか,両親,写真,子ども,子供,少年,微笑む,本,楽しい,楽しみ,楽しむ,母親,笑い,表情,読書,顔,顔の表情" style="position:absolute;left:70199;top:35734;width:17288;height:11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7ZgDCAAAA2wAAAA8AAABkcnMvZG93bnJldi54bWxET0trwkAQvgv9D8sUetNNUyo2uoZGEEIp&#10;gtqDxyE7eeDubMiuJv333UKht/n4nrPJJ2vEnQbfOVbwvEhAEFdOd9wo+Drv5ysQPiBrNI5JwTd5&#10;yLcPsw1m2o18pPspNCKGsM9QQRtCn0npq5Ys+oXriSNXu8FiiHBopB5wjOHWyDRJltJix7GhxZ52&#10;LVXX080qIPPxmvri82V/cKZeFaW71MVFqafH6X0NItAU/sV/7lLH+W/w+0s8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2YAwgAAANsAAAAPAAAAAAAAAAAAAAAAAJ8C&#10;AABkcnMvZG93bnJldi54bWxQSwUGAAAAAAQABAD3AAAAjgMAAAAA&#10;">
                  <v:imagedata r:id="rId26" o:title="お話の時間,コミュニケーション,にこやか,両親,写真,子ども,子供,少年,微笑む,本,楽しい,楽しみ,楽しむ,母親,笑い,表情,読書,顔,顔の表情" croptop="10671f" cropbottom="12181f"/>
                </v:shape>
                <v:rect id="正方形/長方形 20" o:spid="_x0000_s1029" style="position:absolute;left:1795;top:45091;width:26597;height:83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Bl6b8A&#10;AADbAAAADwAAAGRycy9kb3ducmV2LnhtbERPzWoCMRC+F3yHMIKXoolLKWU1iojaoqeqDzBsxt3g&#10;ZrIkcd2+fXMo9Pjx/S/Xg2tFTyFazxrmMwWCuPLGcq3hetlPP0DEhGyw9UwafijCejV6WWJp/JO/&#10;qT+nWuQQjiVqaFLqSilj1ZDDOPMdceZuPjhMGYZamoDPHO5aWSj1Lh1azg0NdrRtqLqfH07D26E4&#10;7uyrOlnXP/B6lEF98knryXjYLEAkGtK/+M/9ZTQUeX3+kn+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YGXpvwAAANsAAAAPAAAAAAAAAAAAAAAAAJgCAABkcnMvZG93bnJl&#10;di54bWxQSwUGAAAAAAQABAD1AAAAhAMAAAAA&#10;" filled="f" stroked="f">
                  <v:textbox style="mso-fit-shape-to-text:t">
                    <w:txbxContent>
                      <w:p w:rsidR="008C0D08" w:rsidRPr="00AE0AF8" w:rsidRDefault="008C0D08" w:rsidP="008C0D08">
                        <w:pPr>
                          <w:pStyle w:val="Web"/>
                          <w:spacing w:before="0" w:beforeAutospacing="0" w:after="0" w:afterAutospacing="0"/>
                          <w:jc w:val="center"/>
                          <w:textAlignment w:val="baseline"/>
                          <w:rPr>
                            <w14:props3d w14:extrusionH="25400" w14:contourW="8890" w14:prstMaterial="warmMatte">
                              <w14:bevelT w14:w="38100" w14:h="31750" w14:prst="circle"/>
                              <w14:contourClr>
                                <w14:schemeClr w14:val="accent2">
                                  <w14:shade w14:val="75000"/>
                                </w14:schemeClr>
                              </w14:contourClr>
                            </w14:props3d>
                          </w:rPr>
                        </w:pPr>
                        <w:r w:rsidRPr="00AE0AF8">
                          <w:rPr>
                            <w:rFonts w:ascii="Arial" w:cstheme="minorBidi" w:hint="eastAsia"/>
                            <w:b/>
                            <w:bCs/>
                            <w:shadow/>
                            <w:color w:val="FF0000"/>
                            <w:kern w:val="24"/>
                            <w:sz w:val="96"/>
                            <w:szCs w:val="96"/>
                            <w:eastAsianLayout w:id="1704092672"/>
                            <w14:shadow w14:blurRad="50800" w14:dist="38989" w14:dir="5460000" w14:sx="100000" w14:sy="100000" w14:kx="0" w14:ky="0" w14:algn="tl">
                              <w14:srgbClr w14:val="000000">
                                <w14:alpha w14:val="62000"/>
                              </w14:srgbClr>
                            </w14:shadow>
                            <w14:props3d w14:extrusionH="25400" w14:contourW="8890" w14:prstMaterial="warmMatte">
                              <w14:bevelT w14:w="38100" w14:h="31750" w14:prst="circle"/>
                              <w14:contourClr>
                                <w14:schemeClr w14:val="accent2">
                                  <w14:shade w14:val="75000"/>
                                </w14:schemeClr>
                              </w14:contourClr>
                            </w14:props3d>
                          </w:rPr>
                          <w:t>司書教諭</w:t>
                        </w:r>
                      </w:p>
                    </w:txbxContent>
                  </v:textbox>
                </v:rect>
                <v:shapetype id="_x0000_t202" coordsize="21600,21600" o:spt="202" path="m,l,21600r21600,l21600,xe">
                  <v:stroke joinstyle="miter"/>
                  <v:path gradientshapeok="t" o:connecttype="rect"/>
                </v:shapetype>
                <v:shape id="テキスト ボックス 7" o:spid="_x0000_s1030" type="#_x0000_t202" style="position:absolute;left:1793;top:41497;width:27734;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8C0D08" w:rsidRDefault="008C0D08" w:rsidP="008C0D08">
                        <w:pPr>
                          <w:pStyle w:val="Web"/>
                          <w:spacing w:before="0" w:beforeAutospacing="0" w:after="0" w:afterAutospacing="0"/>
                          <w:textAlignment w:val="baseline"/>
                        </w:pPr>
                        <w:r>
                          <w:rPr>
                            <w:rFonts w:ascii="HGP創英角ｺﾞｼｯｸUB" w:eastAsia="HGP創英角ｺﾞｼｯｸUB" w:hAnsi="HGP創英角ｺﾞｼｯｸUB" w:cstheme="minorBidi" w:hint="eastAsia"/>
                            <w:b/>
                            <w:bCs/>
                            <w:color w:val="000000" w:themeColor="text1"/>
                            <w:kern w:val="24"/>
                            <w:eastAsianLayout w:id="1704092673"/>
                          </w:rPr>
                          <w:t>大きな役割を果たすのが、</w:t>
                        </w:r>
                      </w:p>
                    </w:txbxContent>
                  </v:textbox>
                </v:shape>
                <v:shape id="Picture 4" o:spid="_x0000_s1031" type="#_x0000_t75" alt="アイコン,ギア,工業,機械,歯車" style="position:absolute;left:2508;top:14843;width:15843;height:158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3Fb7GAAAA2wAAAA8AAABkcnMvZG93bnJldi54bWxEj09rAjEUxO8Fv0N4Qm816x5Et0ZZCtr2&#10;ItV6sLfXzds/7OZl2aSa+ulNQehxmJnfMMt1MJ040+AaywqmkwQEcWF1w5WC4+fmaQ7CeWSNnWVS&#10;8EsO1qvRwxIzbS+8p/PBVyJC2GWooPa+z6R0RU0G3cT2xNEr7WDQRzlUUg94iXDTyTRJZtJgw3Gh&#10;xp5eairaw49RIK/Tr9n760f5vdPbRXsqQ5+HvVKP45A/g/AU/H/43n7TCtIU/r7EHyB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XcVvsYAAADbAAAADwAAAAAAAAAAAAAA&#10;AACfAgAAZHJzL2Rvd25yZXYueG1sUEsFBgAAAAAEAAQA9wAAAJIDAAAAAA==&#10;">
                  <v:imagedata r:id="rId27" o:title="アイコン,ギア,工業,機械,歯車"/>
                </v:shape>
                <v:rect id="正方形/長方形 23" o:spid="_x0000_s1032" style="position:absolute;left:3235;top:31409;width:17315;height:46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7nsMA&#10;AADbAAAADwAAAGRycy9kb3ducmV2LnhtbESP0WoCMRRE3wv9h3ALvhRNui1SVqOI1Fr0SesHXDbX&#10;3eDmZkniuv17Uyj0cZiZM8x8ObhW9BSi9azhZaJAEFfeWK41nL4343cQMSEbbD2Thh+KsFw8Psyx&#10;NP7GB+qPqRYZwrFEDU1KXSllrBpyGCe+I87e2QeHKctQSxPwluGulYVSU+nQcl5osKN1Q9XleHUa&#10;3j6L3Yd9Vnvr+iuedjKoLe+1Hj0NqxmIREP6D/+1v4yG4hV+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L7nsMAAADbAAAADwAAAAAAAAAAAAAAAACYAgAAZHJzL2Rv&#10;d25yZXYueG1sUEsFBgAAAAAEAAQA9QAAAIgDAAAAAA==&#10;" filled="f" stroked="f">
                  <v:textbox style="mso-fit-shape-to-text:t">
                    <w:txbxContent>
                      <w:p w:rsidR="008C0D08" w:rsidRDefault="008C0D08" w:rsidP="008C0D08">
                        <w:pPr>
                          <w:pStyle w:val="Web"/>
                          <w:spacing w:before="0" w:beforeAutospacing="0" w:after="0" w:afterAutospacing="0"/>
                          <w:jc w:val="center"/>
                          <w:textAlignment w:val="baseline"/>
                        </w:pPr>
                        <w:r>
                          <w:rPr>
                            <w:rFonts w:ascii="Arial" w:cstheme="minorBidi" w:hint="eastAsia"/>
                            <w:b/>
                            <w:bCs/>
                            <w:caps/>
                            <w:color w:val="381563"/>
                            <w:kern w:val="24"/>
                            <w:sz w:val="48"/>
                            <w:szCs w:val="48"/>
                            <w:eastAsianLayout w:id="1704092674"/>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公共図書館</w:t>
                        </w:r>
                      </w:p>
                    </w:txbxContent>
                  </v:textbox>
                </v:rect>
                <v:rect id="正方形/長方形 24" o:spid="_x0000_s1033" style="position:absolute;left:57961;top:27089;width:17316;height:4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j6sMA&#10;AADbAAAADwAAAGRycy9kb3ducmV2LnhtbESP3WoCMRSE7wt9h3AK3pSauEgpq1FE/Cl6VesDHDbH&#10;3eDmZEniur59Uyj0cpiZb5j5cnCt6ClE61nDZKxAEFfeWK41nL+3bx8gYkI22HomDQ+KsFw8P82x&#10;NP7OX9SfUi0yhGOJGpqUulLKWDXkMI59R5y9iw8OU5ahlibgPcNdKwul3qVDy3mhwY7WDVXX081p&#10;mO6Kw8a+qqN1/Q3PBxnUno9aj16G1QxEoiH9h//an0ZDMYXfL/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tj6sMAAADbAAAADwAAAAAAAAAAAAAAAACYAgAAZHJzL2Rv&#10;d25yZXYueG1sUEsFBgAAAAAEAAQA9QAAAIgDAAAAAA==&#10;" filled="f" stroked="f">
                  <v:textbox style="mso-fit-shape-to-text:t">
                    <w:txbxContent>
                      <w:p w:rsidR="008C0D08" w:rsidRDefault="008C0D08" w:rsidP="008C0D08">
                        <w:pPr>
                          <w:pStyle w:val="Web"/>
                          <w:spacing w:before="0" w:beforeAutospacing="0" w:after="0" w:afterAutospacing="0"/>
                          <w:jc w:val="center"/>
                          <w:textAlignment w:val="baseline"/>
                        </w:pPr>
                        <w:r>
                          <w:rPr>
                            <w:rFonts w:ascii="Arial" w:cstheme="minorBidi" w:hint="eastAsia"/>
                            <w:b/>
                            <w:bCs/>
                            <w:caps/>
                            <w:color w:val="381563"/>
                            <w:kern w:val="24"/>
                            <w:sz w:val="48"/>
                            <w:szCs w:val="48"/>
                            <w:eastAsianLayout w:id="1704092675"/>
                            <w14:reflection w14:blurRad="12700" w14:stA="28000" w14:stPos="0" w14:endA="0" w14:endPos="45000" w14:dist="1016"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学校図書館</w:t>
                        </w:r>
                      </w:p>
                    </w:txbxContent>
                  </v:textbox>
                </v:rect>
                <v:group id="グループ化 25" o:spid="_x0000_s1034" style="position:absolute;left:27717;top:47244;width:18352;height:18351" coordorigin="27717,47244" coordsize="18343,18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 3" o:spid="_x0000_s1035" style="position:absolute;left:27717;top:47244;width:18344;height:18343;rotation:-15;visibility:visible;mso-wrap-style:square;v-text-anchor:top" coordsize="1834381,18343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M58MA&#10;AADbAAAADwAAAGRycy9kb3ducmV2LnhtbESPT4vCMBTE7wv7HcJb2ItoqoeyVKOIIAiyrH+KXh/N&#10;sy1tXkoStfvtjSB4HGbmN8xs0ZtW3Mj52rKC8SgBQVxYXXOpID+uhz8gfEDW2FomBf/kYTH//Jhh&#10;pu2d93Q7hFJECPsMFVQhdJmUvqjIoB/Zjjh6F+sMhihdKbXDe4SbVk6SJJUGa44LFXa0qqhoDlej&#10;YGCuzSA39Ddu1r8nmW7d+bxzSn1/9cspiEB9eIdf7Y1WMEnh+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eM58MAAADbAAAADwAAAAAAAAAAAAAAAACYAgAAZHJzL2Rv&#10;d25yZXYueG1sUEsFBgAAAAAEAAQA9QAAAIgDAAAAAA==&#10;" path="m1372570,464602r270633,-81564l1742786,555521,1536833,749114v29854,110062,29854,226090,,336152l1742786,1278860r-99583,172483l1372570,1369779v-80390,80885,-180873,138899,-291116,168076l1016774,1813012r-199167,l752927,1537855c642683,1508678,542200,1450664,461811,1369779r-270633,81564l91595,1278860,297548,1085267v-29854,-110062,-29854,-226090,,-336152l91595,555521,191178,383038r270633,81564c542201,383717,642684,325703,752927,296526l817607,21369r199167,l1081454,296526v110244,29177,210727,87191,291116,168076xe" fillcolor="#4f81bd [3204]" strokecolor="white [3201]" strokeweight="2pt">
                    <v:path arrowok="t" o:connecttype="custom" o:connectlocs="1372570,464602;1643203,383038;1742786,555521;1536833,749114;1536833,1085266;1742786,1278860;1643203,1451343;1372570,1369779;1081454,1537855;1016774,1813012;817607,1813012;752927,1537855;461811,1369779;191178,1451343;91595,1278860;297548,1085267;297548,749115;91595,555521;191178,383038;461811,464602;752927,296526;817607,21369;1016774,21369;1081454,296526;1372570,464602" o:connectangles="0,0,0,0,0,0,0,0,0,0,0,0,0,0,0,0,0,0,0,0,0,0,0,0,0"/>
                  </v:shape>
                  <v:rect id=" 4" o:spid="_x0000_s1036" style="position:absolute;left:31748;top:51274;width:10283;height:10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uG8MA&#10;AADbAAAADwAAAGRycy9kb3ducmV2LnhtbESPzWrDMBCE74W8g9hAb40cQ+vWjRKMIaH0Vqck18Xa&#10;2CbWyljy39tXhUKPw8x8w+wOs2nFSL1rLCvYbiIQxKXVDVcKvs/Hp1cQziNrbC2TgoUcHParhx2m&#10;2k78RWPhKxEg7FJUUHvfpVK6siaDbmM74uDdbG/QB9lXUvc4BbhpZRxFL9Jgw2Ghxo7ymsp7MRgF&#10;qLdv0ZInwzVO4tN4fl4un1mu1ON6zt5BeJr9f/iv/aEVxAn8fg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duG8MAAADbAAAADwAAAAAAAAAAAAAAAACYAgAAZHJzL2Rv&#10;d25yZXYueG1sUEsFBgAAAAAEAAQA9QAAAIgDAAAAAA==&#10;" filled="f" stroked="f">
                    <v:textbox inset="2.8pt,2.8pt,2.8pt,2.8pt">
                      <w:txbxContent>
                        <w:p w:rsidR="008C0D08" w:rsidRDefault="008C0D08" w:rsidP="008C0D08">
                          <w:pPr>
                            <w:pStyle w:val="Web"/>
                            <w:spacing w:before="0" w:beforeAutospacing="0" w:after="235" w:afterAutospacing="0" w:line="216" w:lineRule="auto"/>
                            <w:jc w:val="center"/>
                            <w:textAlignment w:val="baseline"/>
                          </w:pPr>
                          <w:r>
                            <w:rPr>
                              <w:rFonts w:asciiTheme="minorHAnsi" w:eastAsiaTheme="minorEastAsia" w:hAnsi="ＭＳ 明朝" w:cstheme="minorBidi" w:hint="eastAsia"/>
                              <w:color w:val="FFFFFF" w:themeColor="light1"/>
                              <w:kern w:val="24"/>
                              <w:sz w:val="56"/>
                              <w:szCs w:val="56"/>
                              <w:eastAsianLayout w:id="1704092676"/>
                            </w:rPr>
                            <w:t>教員</w:t>
                          </w:r>
                        </w:p>
                      </w:txbxContent>
                    </v:textbox>
                  </v:rect>
                </v:group>
                <w10:anchorlock/>
              </v:group>
            </w:pict>
          </mc:Fallback>
        </mc:AlternateContent>
      </w:r>
    </w:p>
    <w:p w:rsidR="00AC7CF4" w:rsidRDefault="00AC7CF4" w:rsidP="00AC7CF4">
      <w:r>
        <w:rPr>
          <w:rFonts w:hint="eastAsia"/>
        </w:rPr>
        <w:t>２）学校図書館の機能と役割</w:t>
      </w:r>
    </w:p>
    <w:p w:rsidR="00B90F44" w:rsidRDefault="00B90F44" w:rsidP="00AC7CF4">
      <w:r>
        <w:rPr>
          <w:rFonts w:hint="eastAsia"/>
        </w:rPr>
        <w:t xml:space="preserve">　まず一般的な図書館の機能とその流れは次の図のようになります。</w:t>
      </w:r>
    </w:p>
    <w:p w:rsidR="00B90F44" w:rsidRDefault="00B90F44" w:rsidP="00AC7CF4">
      <w:r>
        <w:rPr>
          <w:rFonts w:hint="eastAsia"/>
          <w:noProof/>
        </w:rPr>
        <w:drawing>
          <wp:anchor distT="0" distB="0" distL="114300" distR="114300" simplePos="0" relativeHeight="251677696" behindDoc="1" locked="0" layoutInCell="1" allowOverlap="1">
            <wp:simplePos x="0" y="0"/>
            <wp:positionH relativeFrom="column">
              <wp:posOffset>-118110</wp:posOffset>
            </wp:positionH>
            <wp:positionV relativeFrom="paragraph">
              <wp:posOffset>114300</wp:posOffset>
            </wp:positionV>
            <wp:extent cx="1946910" cy="3543300"/>
            <wp:effectExtent l="19050" t="0" r="0" b="0"/>
            <wp:wrapTight wrapText="bothSides">
              <wp:wrapPolygon edited="0">
                <wp:start x="2114" y="0"/>
                <wp:lineTo x="634" y="348"/>
                <wp:lineTo x="-211" y="1045"/>
                <wp:lineTo x="-211" y="20555"/>
                <wp:lineTo x="1902" y="21484"/>
                <wp:lineTo x="2325" y="21484"/>
                <wp:lineTo x="18810" y="21484"/>
                <wp:lineTo x="19444" y="21484"/>
                <wp:lineTo x="21558" y="20671"/>
                <wp:lineTo x="21558" y="1161"/>
                <wp:lineTo x="20501" y="348"/>
                <wp:lineTo x="19022" y="0"/>
                <wp:lineTo x="2114" y="0"/>
              </wp:wrapPolygon>
            </wp:wrapTight>
            <wp:docPr id="13" name="図 1"/>
            <wp:cNvGraphicFramePr/>
            <a:graphic xmlns:a="http://schemas.openxmlformats.org/drawingml/2006/main">
              <a:graphicData uri="http://schemas.openxmlformats.org/drawingml/2006/picture">
                <pic:pic xmlns:pic="http://schemas.openxmlformats.org/drawingml/2006/picture">
                  <pic:nvPicPr>
                    <pic:cNvPr id="43013" name="図 5"/>
                    <pic:cNvPicPr>
                      <a:picLocks noChangeAspect="1" noChangeArrowheads="1"/>
                    </pic:cNvPicPr>
                  </pic:nvPicPr>
                  <pic:blipFill>
                    <a:blip r:embed="rId28" cstate="print"/>
                    <a:srcRect/>
                    <a:stretch>
                      <a:fillRect/>
                    </a:stretch>
                  </pic:blipFill>
                  <pic:spPr bwMode="auto">
                    <a:xfrm>
                      <a:off x="0" y="0"/>
                      <a:ext cx="1946910" cy="3543300"/>
                    </a:xfrm>
                    <a:prstGeom prst="rect">
                      <a:avLst/>
                    </a:prstGeom>
                    <a:noFill/>
                    <a:ln w="9525">
                      <a:noFill/>
                      <a:miter lim="800000"/>
                      <a:headEnd/>
                      <a:tailEnd/>
                    </a:ln>
                  </pic:spPr>
                </pic:pic>
              </a:graphicData>
            </a:graphic>
          </wp:anchor>
        </w:drawing>
      </w:r>
      <w:r>
        <w:rPr>
          <w:rFonts w:hint="eastAsia"/>
        </w:rPr>
        <w:t>図書館の機能としては、</w:t>
      </w:r>
    </w:p>
    <w:p w:rsidR="00B90F44" w:rsidRDefault="00B90F44" w:rsidP="00AC7CF4">
      <w:r>
        <w:rPr>
          <w:rFonts w:hint="eastAsia"/>
        </w:rPr>
        <w:t>・資料提供機能</w:t>
      </w:r>
    </w:p>
    <w:p w:rsidR="00B90F44" w:rsidRDefault="00B90F44" w:rsidP="00AC7CF4">
      <w:r>
        <w:rPr>
          <w:rFonts w:hint="eastAsia"/>
        </w:rPr>
        <w:t>・保存機能</w:t>
      </w:r>
    </w:p>
    <w:p w:rsidR="00B90F44" w:rsidRDefault="00B90F44" w:rsidP="00AC7CF4">
      <w:r>
        <w:rPr>
          <w:rFonts w:hint="eastAsia"/>
        </w:rPr>
        <w:t>・教育機能</w:t>
      </w:r>
    </w:p>
    <w:p w:rsidR="00B90F44" w:rsidRPr="00B90F44" w:rsidRDefault="00B90F44" w:rsidP="00AC7CF4">
      <w:r>
        <w:rPr>
          <w:rFonts w:hint="eastAsia"/>
        </w:rPr>
        <w:t>の</w:t>
      </w:r>
      <w:r>
        <w:rPr>
          <w:rFonts w:hint="eastAsia"/>
        </w:rPr>
        <w:t>3</w:t>
      </w:r>
      <w:r>
        <w:rPr>
          <w:rFonts w:hint="eastAsia"/>
        </w:rPr>
        <w:t>点があり、司書や職員を介在して、様々な手段を使って利用者に提供されます。また、それぞれの段階からフィ</w:t>
      </w:r>
      <w:r>
        <w:rPr>
          <w:rFonts w:hint="eastAsia"/>
        </w:rPr>
        <w:lastRenderedPageBreak/>
        <w:t>ードバックがあり、機能が一層強化されていくという関係にあります。</w:t>
      </w:r>
    </w:p>
    <w:p w:rsidR="00B90F44" w:rsidRDefault="00B90F44" w:rsidP="00AC7CF4">
      <w:r>
        <w:rPr>
          <w:rFonts w:hint="eastAsia"/>
        </w:rPr>
        <w:t xml:space="preserve">　一方、学校図書館においては公共図書館とは違う役割があり、それが</w:t>
      </w:r>
      <w:r w:rsidR="00415529">
        <w:rPr>
          <w:rFonts w:hint="eastAsia"/>
        </w:rPr>
        <w:t>大きく見ると</w:t>
      </w:r>
    </w:p>
    <w:p w:rsidR="00B90F44" w:rsidRDefault="00B90F44" w:rsidP="00AC7CF4">
      <w:r>
        <w:rPr>
          <w:rFonts w:hint="eastAsia"/>
        </w:rPr>
        <w:t>・楽しみの読書</w:t>
      </w:r>
    </w:p>
    <w:p w:rsidR="00B90F44" w:rsidRDefault="00B90F44" w:rsidP="00AC7CF4">
      <w:r>
        <w:rPr>
          <w:rFonts w:hint="eastAsia"/>
        </w:rPr>
        <w:t>・自主的に調べる読書</w:t>
      </w:r>
    </w:p>
    <w:p w:rsidR="00B90F44" w:rsidRDefault="00B90F44" w:rsidP="00AC7CF4">
      <w:r>
        <w:rPr>
          <w:rFonts w:hint="eastAsia"/>
        </w:rPr>
        <w:t>・授業と連携した読書</w:t>
      </w:r>
    </w:p>
    <w:p w:rsidR="00B90F44" w:rsidRDefault="00415529" w:rsidP="00AC7CF4">
      <w:r>
        <w:rPr>
          <w:rFonts w:hint="eastAsia"/>
        </w:rPr>
        <w:t>という</w:t>
      </w:r>
      <w:r>
        <w:rPr>
          <w:rFonts w:hint="eastAsia"/>
        </w:rPr>
        <w:t>3</w:t>
      </w:r>
      <w:r>
        <w:rPr>
          <w:rFonts w:hint="eastAsia"/>
        </w:rPr>
        <w:t>点</w:t>
      </w:r>
      <w:r w:rsidR="00B90F44">
        <w:rPr>
          <w:rFonts w:hint="eastAsia"/>
        </w:rPr>
        <w:t>になります。</w:t>
      </w:r>
    </w:p>
    <w:p w:rsidR="00AC7CF4" w:rsidRDefault="00415529" w:rsidP="00AC7CF4">
      <w:r>
        <w:rPr>
          <w:rFonts w:hint="eastAsia"/>
        </w:rPr>
        <w:t xml:space="preserve">　ここではあまり深入りしませんが、</w:t>
      </w:r>
      <w:r w:rsidR="00AC7CF4">
        <w:rPr>
          <w:rFonts w:hint="eastAsia"/>
        </w:rPr>
        <w:t>３つの</w:t>
      </w:r>
      <w:r w:rsidR="00B90F44">
        <w:rPr>
          <w:rFonts w:hint="eastAsia"/>
        </w:rPr>
        <w:t>図書館</w:t>
      </w:r>
      <w:r w:rsidR="00AC7CF4">
        <w:rPr>
          <w:rFonts w:hint="eastAsia"/>
        </w:rPr>
        <w:t>機能</w:t>
      </w:r>
      <w:r w:rsidR="00B90F44">
        <w:rPr>
          <w:rFonts w:hint="eastAsia"/>
        </w:rPr>
        <w:t>と、学校図書館特有の３つの役割</w:t>
      </w:r>
      <w:r w:rsidR="00AC7CF4">
        <w:rPr>
          <w:rFonts w:hint="eastAsia"/>
        </w:rPr>
        <w:t>が発揮できるような、体制づくりが必要であると思います。</w:t>
      </w:r>
    </w:p>
    <w:p w:rsidR="00131476" w:rsidRDefault="00AC7CF4">
      <w:pPr>
        <w:widowControl/>
        <w:jc w:val="left"/>
        <w:rPr>
          <w:rFonts w:ascii="Arial" w:hAnsi="Arial" w:cs="Arial"/>
          <w:b/>
          <w:w w:val="150"/>
        </w:rPr>
      </w:pPr>
      <w:r>
        <w:rPr>
          <w:rFonts w:ascii="Arial" w:hAnsi="Arial" w:cs="Arial" w:hint="eastAsia"/>
          <w:b/>
          <w:noProof/>
        </w:rPr>
        <mc:AlternateContent>
          <mc:Choice Requires="wpg">
            <w:drawing>
              <wp:anchor distT="0" distB="0" distL="114300" distR="114300" simplePos="0" relativeHeight="251676672" behindDoc="1" locked="0" layoutInCell="1" allowOverlap="1">
                <wp:simplePos x="0" y="0"/>
                <wp:positionH relativeFrom="column">
                  <wp:posOffset>228600</wp:posOffset>
                </wp:positionH>
                <wp:positionV relativeFrom="paragraph">
                  <wp:posOffset>114300</wp:posOffset>
                </wp:positionV>
                <wp:extent cx="8640960" cy="4968552"/>
                <wp:effectExtent l="0" t="0" r="0" b="3810"/>
                <wp:wrapTight wrapText="bothSides">
                  <wp:wrapPolygon edited="0">
                    <wp:start x="10239" y="83"/>
                    <wp:lineTo x="9810" y="331"/>
                    <wp:lineTo x="8429" y="1325"/>
                    <wp:lineTo x="8286" y="1822"/>
                    <wp:lineTo x="7715" y="2899"/>
                    <wp:lineTo x="7286" y="4224"/>
                    <wp:lineTo x="1905" y="4307"/>
                    <wp:lineTo x="905" y="4472"/>
                    <wp:lineTo x="905" y="5880"/>
                    <wp:lineTo x="952" y="6874"/>
                    <wp:lineTo x="714" y="8199"/>
                    <wp:lineTo x="571" y="8531"/>
                    <wp:lineTo x="667" y="9193"/>
                    <wp:lineTo x="1381" y="9525"/>
                    <wp:lineTo x="714" y="10021"/>
                    <wp:lineTo x="333" y="10518"/>
                    <wp:lineTo x="333" y="10933"/>
                    <wp:lineTo x="4619" y="12258"/>
                    <wp:lineTo x="4334" y="13500"/>
                    <wp:lineTo x="4334" y="16150"/>
                    <wp:lineTo x="4572" y="17475"/>
                    <wp:lineTo x="4953" y="18801"/>
                    <wp:lineTo x="5715" y="20126"/>
                    <wp:lineTo x="5762" y="20374"/>
                    <wp:lineTo x="7143" y="21368"/>
                    <wp:lineTo x="7477" y="21534"/>
                    <wp:lineTo x="14144" y="21534"/>
                    <wp:lineTo x="14477" y="21368"/>
                    <wp:lineTo x="15858" y="20374"/>
                    <wp:lineTo x="15906" y="20126"/>
                    <wp:lineTo x="16668" y="18801"/>
                    <wp:lineTo x="17049" y="17475"/>
                    <wp:lineTo x="17287" y="16150"/>
                    <wp:lineTo x="17287" y="13500"/>
                    <wp:lineTo x="17001" y="12175"/>
                    <wp:lineTo x="16573" y="10850"/>
                    <wp:lineTo x="19525" y="10684"/>
                    <wp:lineTo x="20906" y="10270"/>
                    <wp:lineTo x="20668" y="9525"/>
                    <wp:lineTo x="20716" y="8034"/>
                    <wp:lineTo x="20525" y="7537"/>
                    <wp:lineTo x="20144" y="6874"/>
                    <wp:lineTo x="20430" y="5466"/>
                    <wp:lineTo x="20240" y="3810"/>
                    <wp:lineTo x="19430" y="3644"/>
                    <wp:lineTo x="13953" y="2899"/>
                    <wp:lineTo x="13430" y="1988"/>
                    <wp:lineTo x="13191" y="1325"/>
                    <wp:lineTo x="11858" y="331"/>
                    <wp:lineTo x="11382" y="83"/>
                    <wp:lineTo x="10239" y="83"/>
                  </wp:wrapPolygon>
                </wp:wrapTight>
                <wp:docPr id="28" name="グループ化 28"/>
                <wp:cNvGraphicFramePr/>
                <a:graphic xmlns:a="http://schemas.openxmlformats.org/drawingml/2006/main">
                  <a:graphicData uri="http://schemas.microsoft.com/office/word/2010/wordprocessingGroup">
                    <wpg:wgp>
                      <wpg:cNvGrpSpPr/>
                      <wpg:grpSpPr>
                        <a:xfrm>
                          <a:off x="0" y="0"/>
                          <a:ext cx="8640960" cy="4968552"/>
                          <a:chOff x="323528" y="1556792"/>
                          <a:chExt cx="8640960" cy="4968552"/>
                        </a:xfrm>
                      </wpg:grpSpPr>
                      <wpg:graphicFrame>
                        <wpg:cNvPr id="29" name="図表 29"/>
                        <wpg:cNvFrPr/>
                        <wpg:xfrm>
                          <a:off x="323528" y="1556792"/>
                          <a:ext cx="8640960" cy="4968552"/>
                        </wpg:xfrm>
                        <a:graphic>
                          <a:graphicData uri="http://schemas.openxmlformats.org/drawingml/2006/diagram">
                            <dgm:relIds xmlns:dgm="http://schemas.openxmlformats.org/drawingml/2006/diagram" xmlns:r="http://schemas.openxmlformats.org/officeDocument/2006/relationships" r:dm="rId29" r:lo="rId30" r:qs="rId31" r:cs="rId32"/>
                          </a:graphicData>
                        </a:graphic>
                      </wpg:graphicFrame>
                      <pic:pic xmlns:pic="http://schemas.openxmlformats.org/drawingml/2006/picture">
                        <pic:nvPicPr>
                          <pic:cNvPr id="30" name="Picture 5"/>
                          <pic:cNvPicPr>
                            <a:picLocks noChangeAspect="1" noChangeArrowheads="1"/>
                          </pic:cNvPicPr>
                        </pic:nvPicPr>
                        <pic:blipFill>
                          <a:blip r:embed="rId34"/>
                          <a:srcRect/>
                          <a:stretch>
                            <a:fillRect/>
                          </a:stretch>
                        </pic:blipFill>
                        <pic:spPr bwMode="auto">
                          <a:xfrm>
                            <a:off x="6732588" y="2420938"/>
                            <a:ext cx="1946275" cy="1557337"/>
                          </a:xfrm>
                          <a:prstGeom prst="rect">
                            <a:avLst/>
                          </a:prstGeom>
                          <a:noFill/>
                          <a:ln w="9525">
                            <a:noFill/>
                            <a:miter lim="800000"/>
                            <a:headEnd/>
                            <a:tailEnd/>
                          </a:ln>
                        </pic:spPr>
                      </pic:pic>
                      <pic:pic xmlns:pic="http://schemas.openxmlformats.org/drawingml/2006/picture">
                        <pic:nvPicPr>
                          <pic:cNvPr id="31" name="Picture 5"/>
                          <pic:cNvPicPr>
                            <a:picLocks noChangeAspect="1" noChangeArrowheads="1"/>
                          </pic:cNvPicPr>
                        </pic:nvPicPr>
                        <pic:blipFill>
                          <a:blip r:embed="rId34"/>
                          <a:srcRect/>
                          <a:stretch>
                            <a:fillRect/>
                          </a:stretch>
                        </pic:blipFill>
                        <pic:spPr bwMode="auto">
                          <a:xfrm flipH="1">
                            <a:off x="468313" y="2565400"/>
                            <a:ext cx="2012950" cy="1555750"/>
                          </a:xfrm>
                          <a:prstGeom prst="rect">
                            <a:avLst/>
                          </a:prstGeom>
                          <a:noFill/>
                          <a:ln w="9525">
                            <a:noFill/>
                            <a:miter lim="800000"/>
                            <a:headEnd/>
                            <a:tailEnd/>
                          </a:ln>
                        </pic:spPr>
                      </pic:pic>
                      <wps:wsp>
                        <wps:cNvPr id="32" name="正方形/長方形 32"/>
                        <wps:cNvSpPr/>
                        <wps:spPr>
                          <a:xfrm>
                            <a:off x="7236296" y="4005064"/>
                            <a:ext cx="1610995" cy="777240"/>
                          </a:xfrm>
                          <a:prstGeom prst="rect">
                            <a:avLst/>
                          </a:prstGeom>
                          <a:noFill/>
                        </wps:spPr>
                        <wps:txbx>
                          <w:txbxContent>
                            <w:p w:rsidR="008C0D08" w:rsidRDefault="008C0D08" w:rsidP="008C0D08">
                              <w:pPr>
                                <w:pStyle w:val="Web"/>
                                <w:spacing w:before="0" w:beforeAutospacing="0" w:after="0" w:afterAutospacing="0"/>
                                <w:jc w:val="center"/>
                                <w:textAlignment w:val="baseline"/>
                              </w:pPr>
                              <w:r>
                                <w:rPr>
                                  <w:rFonts w:ascii="Arial" w:cstheme="minorBidi" w:hint="eastAsia"/>
                                  <w:b/>
                                  <w:bCs/>
                                  <w:color w:val="FF0000"/>
                                  <w:kern w:val="24"/>
                                  <w:sz w:val="56"/>
                                  <w:szCs w:val="56"/>
                                  <w14:textOutline w14:w="10541" w14:cap="flat" w14:cmpd="sng" w14:algn="ctr">
                                    <w14:solidFill>
                                      <w14:schemeClr w14:val="accent1">
                                        <w14:shade w14:val="88000"/>
                                        <w14:satMod w14:val="110000"/>
                                      </w14:schemeClr>
                                    </w14:solidFill>
                                    <w14:prstDash w14:val="solid"/>
                                    <w14:round/>
                                  </w14:textOutline>
                                </w:rPr>
                                <w:t>学校司書</w:t>
                              </w:r>
                            </w:p>
                          </w:txbxContent>
                        </wps:txbx>
                        <wps:bodyPr wrap="none">
                          <a:spAutoFit/>
                        </wps:bodyPr>
                      </wps:wsp>
                      <wps:wsp>
                        <wps:cNvPr id="33" name="正方形/長方形 33"/>
                        <wps:cNvSpPr/>
                        <wps:spPr>
                          <a:xfrm>
                            <a:off x="612179" y="4148917"/>
                            <a:ext cx="897255" cy="777240"/>
                          </a:xfrm>
                          <a:prstGeom prst="rect">
                            <a:avLst/>
                          </a:prstGeom>
                          <a:noFill/>
                        </wps:spPr>
                        <wps:txbx>
                          <w:txbxContent>
                            <w:p w:rsidR="008C0D08" w:rsidRDefault="008C0D08" w:rsidP="008C0D08">
                              <w:pPr>
                                <w:pStyle w:val="Web"/>
                                <w:spacing w:before="0" w:beforeAutospacing="0" w:after="0" w:afterAutospacing="0"/>
                                <w:jc w:val="center"/>
                                <w:textAlignment w:val="baseline"/>
                              </w:pPr>
                              <w:r>
                                <w:rPr>
                                  <w:rFonts w:ascii="Arial" w:cstheme="minorBidi" w:hint="eastAsia"/>
                                  <w:b/>
                                  <w:bCs/>
                                  <w:color w:val="FF0000"/>
                                  <w:kern w:val="24"/>
                                  <w:sz w:val="56"/>
                                  <w:szCs w:val="56"/>
                                  <w14:textOutline w14:w="10541" w14:cap="flat" w14:cmpd="sng" w14:algn="ctr">
                                    <w14:solidFill>
                                      <w14:schemeClr w14:val="accent1">
                                        <w14:shade w14:val="88000"/>
                                        <w14:satMod w14:val="110000"/>
                                      </w14:schemeClr>
                                    </w14:solidFill>
                                    <w14:prstDash w14:val="solid"/>
                                    <w14:round/>
                                  </w14:textOutline>
                                </w:rPr>
                                <w:t>教師</w:t>
                              </w:r>
                            </w:p>
                          </w:txbxContent>
                        </wps:txbx>
                        <wps:bodyPr wrap="none">
                          <a:spAutoFit/>
                        </wps:bodyPr>
                      </wps:wsp>
                    </wpg:wgp>
                  </a:graphicData>
                </a:graphic>
              </wp:anchor>
            </w:drawing>
          </mc:Choice>
          <mc:Fallback>
            <w:pict>
              <v:group id="グループ化 28" o:spid="_x0000_s1037" style="position:absolute;margin-left:18pt;margin-top:9pt;width:315pt;height:162pt;z-index:-251639808;mso-position-horizontal-relative:text;mso-position-vertical-relative:text" coordorigin="3235,15567" coordsize="86409,49685" o:gfxdata="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">
                <v:shape id="図表 29" o:spid="_x0000_s1038" type="#_x0000_t75" style="position:absolute;left:20547;top:15933;width:51816;height:489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">
                  <v:imagedata r:id="rId35" o:title=""/>
                  <o:lock v:ext="edit" aspectratio="f"/>
                </v:shape>
                <v:shape id="Picture 5" o:spid="_x0000_s1039" type="#_x0000_t75" style="position:absolute;left:67325;top:24209;width:19463;height:15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nZwjDAAAA2wAAAA8AAABkcnMvZG93bnJldi54bWxET11rwjAUfRf2H8Id7EU07QQ3OqNsilAm&#10;o6wKsrdLc9eWNTcliVr//fIg+Hg434vVYDpxJudbywrSaQKCuLK65VrBYb+dvILwAVljZ5kUXMnD&#10;avkwWmCm7YW/6VyGWsQQ9hkqaELoMyl91ZBBP7U9ceR+rTMYInS11A4vMdx08jlJ5tJgy7GhwZ7W&#10;DVV/5cko+Pw4uq9NOiuGXfnituk4N8VPrtTT4/D+BiLQEO7imzvXCmZxffwSf4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dnCMMAAADbAAAADwAAAAAAAAAAAAAAAACf&#10;AgAAZHJzL2Rvd25yZXYueG1sUEsFBgAAAAAEAAQA9wAAAI8DAAAAAA==&#10;">
                  <v:imagedata r:id="rId36" o:title=""/>
                </v:shape>
                <v:shape id="Picture 5" o:spid="_x0000_s1040" type="#_x0000_t75" style="position:absolute;left:4683;top:25654;width:20129;height:1555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NO8fHAAAA2wAAAA8AAABkcnMvZG93bnJldi54bWxEj09rwkAUxO+FfoflFXopzcYKUmJWUVGo&#10;h6LGP+DtkX3NhmbfhuxW02/fLQgeh5n5DZNPe9uIC3W+dqxgkKQgiEuna64UHPar13cQPiBrbByT&#10;gl/yMJ08PuSYaXflHV2KUIkIYZ+hAhNCm0npS0MWfeJa4uh9uc5iiLKrpO7wGuG2kW9pOpIWa44L&#10;BltaGCq/ix+rYD9bb+eH4nTc1OVutDx/zlcvxij1/NTPxiAC9eEevrU/tILhAP6/xB8gJ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NNO8fHAAAA2wAAAA8AAAAAAAAAAAAA&#10;AAAAnwIAAGRycy9kb3ducmV2LnhtbFBLBQYAAAAABAAEAPcAAACTAwAAAAA=&#10;">
                  <v:imagedata r:id="rId36" o:title=""/>
                </v:shape>
                <v:rect id="正方形/長方形 32" o:spid="_x0000_s1041" style="position:absolute;left:72362;top:40050;width:16274;height:5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2MMA&#10;AADbAAAADwAAAGRycy9kb3ducmV2LnhtbESP0WoCMRRE3wv9h3ALvhRNui1SVqOI1Fr0SesHXDbX&#10;3eDmZkniuv17Uyj0cZiZM8x8ObhW9BSi9azhZaJAEFfeWK41nL4343cQMSEbbD2Thh+KsFw8Psyx&#10;NP7GB+qPqRYZwrFEDU1KXSllrBpyGCe+I87e2QeHKctQSxPwluGulYVSU+nQcl5osKN1Q9XleHUa&#10;3j6L3Yd9Vnvr+iuedjKoLe+1Hj0NqxmIREP6D/+1v4yG1wJ+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I2MMAAADbAAAADwAAAAAAAAAAAAAAAACYAgAAZHJzL2Rv&#10;d25yZXYueG1sUEsFBgAAAAAEAAQA9QAAAIgDAAAAAA==&#10;" filled="f" stroked="f">
                  <v:textbox style="mso-fit-shape-to-text:t">
                    <w:txbxContent>
                      <w:p w:rsidR="008C0D08" w:rsidRDefault="008C0D08" w:rsidP="008C0D08">
                        <w:pPr>
                          <w:pStyle w:val="Web"/>
                          <w:spacing w:before="0" w:beforeAutospacing="0" w:after="0" w:afterAutospacing="0"/>
                          <w:jc w:val="center"/>
                          <w:textAlignment w:val="baseline"/>
                        </w:pPr>
                        <w:r>
                          <w:rPr>
                            <w:rFonts w:ascii="Arial" w:cstheme="minorBidi" w:hint="eastAsia"/>
                            <w:b/>
                            <w:bCs/>
                            <w:color w:val="FF0000"/>
                            <w:kern w:val="24"/>
                            <w:sz w:val="56"/>
                            <w:szCs w:val="56"/>
                            <w:eastAsianLayout w:id="1704092677"/>
                            <w14:textOutline w14:w="10541" w14:cap="flat" w14:cmpd="sng" w14:algn="ctr">
                              <w14:solidFill>
                                <w14:schemeClr w14:val="accent1">
                                  <w14:shade w14:val="88000"/>
                                  <w14:satMod w14:val="110000"/>
                                </w14:schemeClr>
                              </w14:solidFill>
                              <w14:prstDash w14:val="solid"/>
                              <w14:round/>
                            </w14:textOutline>
                          </w:rPr>
                          <w:t>学校司書</w:t>
                        </w:r>
                      </w:p>
                    </w:txbxContent>
                  </v:textbox>
                </v:rect>
                <v:rect id="正方形/長方形 33" o:spid="_x0000_s1042" style="position:absolute;left:6121;top:41490;width:9061;height:5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tQ8MA&#10;AADbAAAADwAAAGRycy9kb3ducmV2LnhtbESP3WoCMRSE74W+QzgFb6QmVZGyNUopaote+fMAh83p&#10;bujmZEniur69KRS8HGbmG2ax6l0jOgrRetbwOlYgiEtvLFcazqfNyxuImJANNp5Jw40irJZPgwUW&#10;xl/5QN0xVSJDOBaooU6pLaSMZU0O49i3xNn78cFhyjJU0gS8Zrhr5ESpuXRoOS/U2NJnTeXv8eI0&#10;zLaT3dqO1N667oLnnQzqi/daD5/7j3cQifr0CP+3v42G6RT+vu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ttQ8MAAADbAAAADwAAAAAAAAAAAAAAAACYAgAAZHJzL2Rv&#10;d25yZXYueG1sUEsFBgAAAAAEAAQA9QAAAIgDAAAAAA==&#10;" filled="f" stroked="f">
                  <v:textbox style="mso-fit-shape-to-text:t">
                    <w:txbxContent>
                      <w:p w:rsidR="008C0D08" w:rsidRDefault="008C0D08" w:rsidP="008C0D08">
                        <w:pPr>
                          <w:pStyle w:val="Web"/>
                          <w:spacing w:before="0" w:beforeAutospacing="0" w:after="0" w:afterAutospacing="0"/>
                          <w:jc w:val="center"/>
                          <w:textAlignment w:val="baseline"/>
                        </w:pPr>
                        <w:r>
                          <w:rPr>
                            <w:rFonts w:ascii="Arial" w:cstheme="minorBidi" w:hint="eastAsia"/>
                            <w:b/>
                            <w:bCs/>
                            <w:color w:val="FF0000"/>
                            <w:kern w:val="24"/>
                            <w:sz w:val="56"/>
                            <w:szCs w:val="56"/>
                            <w:eastAsianLayout w:id="1704092678"/>
                            <w14:textOutline w14:w="10541" w14:cap="flat" w14:cmpd="sng" w14:algn="ctr">
                              <w14:solidFill>
                                <w14:schemeClr w14:val="accent1">
                                  <w14:shade w14:val="88000"/>
                                  <w14:satMod w14:val="110000"/>
                                </w14:schemeClr>
                              </w14:solidFill>
                              <w14:prstDash w14:val="solid"/>
                              <w14:round/>
                            </w14:textOutline>
                          </w:rPr>
                          <w:t>教師</w:t>
                        </w:r>
                      </w:p>
                    </w:txbxContent>
                  </v:textbox>
                </v:rect>
                <w10:wrap type="tight"/>
              </v:group>
            </w:pict>
          </mc:Fallback>
        </mc:AlternateContent>
      </w:r>
      <w:r>
        <w:rPr>
          <w:rFonts w:ascii="Arial" w:hAnsi="Arial" w:cs="Arial" w:hint="eastAsia"/>
          <w:b/>
          <w:w w:val="150"/>
        </w:rPr>
        <w:t xml:space="preserve">　</w:t>
      </w:r>
    </w:p>
    <w:p w:rsidR="00131476" w:rsidRPr="00CE1AD5" w:rsidRDefault="00131476" w:rsidP="00AC7CF4">
      <w:pPr>
        <w:widowControl/>
        <w:rPr>
          <w:rFonts w:ascii="Arial" w:hAnsi="Arial" w:cs="Arial"/>
          <w:b/>
          <w:w w:val="150"/>
        </w:rPr>
      </w:pPr>
    </w:p>
    <w:p w:rsidR="00131476" w:rsidRDefault="00131476">
      <w:pPr>
        <w:widowControl/>
        <w:jc w:val="left"/>
        <w:rPr>
          <w:rFonts w:ascii="Arial" w:hAnsi="Arial" w:cs="Arial"/>
          <w:b/>
          <w:w w:val="150"/>
        </w:rPr>
      </w:pPr>
    </w:p>
    <w:p w:rsidR="00131476" w:rsidRDefault="00131476">
      <w:pPr>
        <w:widowControl/>
        <w:jc w:val="left"/>
        <w:rPr>
          <w:rFonts w:ascii="Arial" w:hAnsi="Arial" w:cs="Arial"/>
          <w:b/>
          <w:w w:val="150"/>
        </w:rPr>
      </w:pPr>
    </w:p>
    <w:p w:rsidR="00131476" w:rsidRDefault="00131476">
      <w:pPr>
        <w:widowControl/>
        <w:jc w:val="left"/>
        <w:rPr>
          <w:rFonts w:ascii="Arial" w:hAnsi="Arial" w:cs="Arial"/>
          <w:b/>
          <w:w w:val="150"/>
        </w:rPr>
      </w:pPr>
    </w:p>
    <w:p w:rsidR="00131476" w:rsidRDefault="00131476">
      <w:pPr>
        <w:widowControl/>
        <w:jc w:val="left"/>
        <w:rPr>
          <w:rFonts w:ascii="Arial" w:hAnsi="Arial" w:cs="Arial"/>
          <w:b/>
          <w:w w:val="150"/>
        </w:rPr>
      </w:pPr>
    </w:p>
    <w:p w:rsidR="00131476" w:rsidRDefault="00131476">
      <w:pPr>
        <w:widowControl/>
        <w:jc w:val="left"/>
        <w:rPr>
          <w:rFonts w:ascii="Arial" w:hAnsi="Arial" w:cs="Arial"/>
          <w:b/>
          <w:w w:val="150"/>
        </w:rPr>
      </w:pPr>
    </w:p>
    <w:p w:rsidR="00131476" w:rsidRDefault="00131476">
      <w:pPr>
        <w:widowControl/>
        <w:jc w:val="left"/>
        <w:rPr>
          <w:rFonts w:ascii="Arial" w:hAnsi="Arial" w:cs="Arial"/>
          <w:b/>
          <w:w w:val="150"/>
        </w:rPr>
      </w:pPr>
    </w:p>
    <w:p w:rsidR="009C4758" w:rsidRDefault="009C4758">
      <w:pPr>
        <w:widowControl/>
        <w:jc w:val="left"/>
        <w:rPr>
          <w:rFonts w:ascii="Arial" w:hAnsi="Arial" w:cs="Arial"/>
          <w:b/>
          <w:w w:val="150"/>
        </w:rPr>
      </w:pPr>
    </w:p>
    <w:p w:rsidR="009C4758" w:rsidRDefault="009C4758">
      <w:pPr>
        <w:widowControl/>
        <w:jc w:val="left"/>
        <w:rPr>
          <w:rFonts w:ascii="Arial" w:hAnsi="Arial" w:cs="Arial"/>
          <w:b/>
          <w:w w:val="150"/>
        </w:rPr>
      </w:pPr>
    </w:p>
    <w:p w:rsidR="00AC7CF4" w:rsidRDefault="00323CBB" w:rsidP="00AC7CF4">
      <w:r>
        <w:rPr>
          <w:rFonts w:hint="eastAsia"/>
        </w:rPr>
        <w:t>３</w:t>
      </w:r>
      <w:r w:rsidR="00AC7CF4">
        <w:rPr>
          <w:rFonts w:hint="eastAsia"/>
        </w:rPr>
        <w:t>）</w:t>
      </w:r>
      <w:r>
        <w:rPr>
          <w:rFonts w:hint="eastAsia"/>
        </w:rPr>
        <w:t>学校司書の配置</w:t>
      </w:r>
    </w:p>
    <w:p w:rsidR="00AC7CF4" w:rsidRDefault="009F22D3" w:rsidP="00AC7CF4">
      <w:r>
        <w:rPr>
          <w:rFonts w:hint="eastAsia"/>
        </w:rPr>
        <w:t xml:space="preserve">　学校司書の配置が有効な事は</w:t>
      </w:r>
      <w:r w:rsidR="00323CBB">
        <w:rPr>
          <w:rFonts w:hint="eastAsia"/>
        </w:rPr>
        <w:t>以前報告したことがありますが</w:t>
      </w:r>
      <w:r w:rsidR="00323CBB">
        <w:rPr>
          <w:rStyle w:val="a5"/>
        </w:rPr>
        <w:endnoteReference w:id="5"/>
      </w:r>
      <w:r w:rsidR="00323CBB">
        <w:rPr>
          <w:rFonts w:hint="eastAsia"/>
        </w:rPr>
        <w:t>、</w:t>
      </w:r>
      <w:r w:rsidR="00381D6D">
        <w:rPr>
          <w:rFonts w:hint="eastAsia"/>
        </w:rPr>
        <w:t>先にみたように学校図書館への配置</w:t>
      </w:r>
      <w:r>
        <w:rPr>
          <w:rFonts w:hint="eastAsia"/>
        </w:rPr>
        <w:t>状況</w:t>
      </w:r>
      <w:r w:rsidR="00381D6D">
        <w:rPr>
          <w:rFonts w:hint="eastAsia"/>
        </w:rPr>
        <w:t>は様々で、自治体の都合が優先されているかのような印象を受けます。それでも、筆者は配置自体をまず第一歩であると考えています。</w:t>
      </w:r>
    </w:p>
    <w:p w:rsidR="00381D6D" w:rsidRDefault="00381D6D" w:rsidP="00AC7CF4">
      <w:r>
        <w:rPr>
          <w:rFonts w:hint="eastAsia"/>
        </w:rPr>
        <w:t xml:space="preserve">　そこでまず、学校司書の配置をパターン化し、メリット、デメリットを考えてみます。</w:t>
      </w:r>
    </w:p>
    <w:p w:rsidR="009715C8" w:rsidRDefault="009715C8" w:rsidP="00AC7CF4"/>
    <w:p w:rsidR="00323CBB" w:rsidRPr="00323CBB" w:rsidRDefault="00323CBB" w:rsidP="00381D6D">
      <w:pPr>
        <w:ind w:leftChars="200" w:left="420"/>
      </w:pPr>
      <w:r w:rsidRPr="00323CBB">
        <w:rPr>
          <w:rFonts w:hint="eastAsia"/>
          <w:b/>
          <w:bCs/>
        </w:rPr>
        <w:t>・有資格者を派遣により各校配置－「専門・専任」</w:t>
      </w:r>
      <w:r w:rsidRPr="00323CBB">
        <w:rPr>
          <w:b/>
          <w:bCs/>
        </w:rPr>
        <w:t xml:space="preserve"> </w:t>
      </w:r>
    </w:p>
    <w:p w:rsidR="00381D6D" w:rsidRDefault="00323CBB" w:rsidP="00381D6D">
      <w:pPr>
        <w:ind w:leftChars="200" w:left="420"/>
      </w:pPr>
      <w:r w:rsidRPr="00323CBB">
        <w:rPr>
          <w:rFonts w:hint="eastAsia"/>
        </w:rPr>
        <w:t xml:space="preserve">＜メリット＞経費と手間がかからない　</w:t>
      </w:r>
    </w:p>
    <w:p w:rsidR="00323CBB" w:rsidRPr="00323CBB" w:rsidRDefault="00323CBB" w:rsidP="00381D6D">
      <w:pPr>
        <w:ind w:leftChars="200" w:left="420"/>
      </w:pPr>
      <w:r w:rsidRPr="00323CBB">
        <w:rPr>
          <w:rFonts w:hint="eastAsia"/>
        </w:rPr>
        <w:t>＜デメリット＞長期雇用ができない</w:t>
      </w:r>
      <w:r w:rsidRPr="00323CBB">
        <w:t xml:space="preserve"> </w:t>
      </w:r>
    </w:p>
    <w:p w:rsidR="00323CBB" w:rsidRPr="00323CBB" w:rsidRDefault="00323CBB" w:rsidP="00381D6D">
      <w:pPr>
        <w:ind w:leftChars="200" w:left="420"/>
      </w:pPr>
      <w:r w:rsidRPr="00323CBB">
        <w:rPr>
          <w:rFonts w:hint="eastAsia"/>
          <w:b/>
          <w:bCs/>
        </w:rPr>
        <w:t>・有資格者の非正規職員として複数校にひとり配置－「専門」</w:t>
      </w:r>
      <w:r w:rsidRPr="00323CBB">
        <w:rPr>
          <w:b/>
          <w:bCs/>
        </w:rPr>
        <w:t xml:space="preserve"> </w:t>
      </w:r>
    </w:p>
    <w:p w:rsidR="00381D6D" w:rsidRDefault="00323CBB" w:rsidP="00381D6D">
      <w:pPr>
        <w:ind w:leftChars="200" w:left="420"/>
      </w:pPr>
      <w:r w:rsidRPr="00323CBB">
        <w:rPr>
          <w:rFonts w:hint="eastAsia"/>
        </w:rPr>
        <w:lastRenderedPageBreak/>
        <w:t xml:space="preserve">＜メリット＞長期雇用も可能　</w:t>
      </w:r>
    </w:p>
    <w:p w:rsidR="00323CBB" w:rsidRPr="00323CBB" w:rsidRDefault="00323CBB" w:rsidP="00381D6D">
      <w:pPr>
        <w:ind w:leftChars="200" w:left="420"/>
      </w:pPr>
      <w:r w:rsidRPr="00323CBB">
        <w:rPr>
          <w:rFonts w:hint="eastAsia"/>
        </w:rPr>
        <w:t>＜デメリット＞１校あたりの関わりが少ない</w:t>
      </w:r>
      <w:r w:rsidRPr="00323CBB">
        <w:t xml:space="preserve"> </w:t>
      </w:r>
    </w:p>
    <w:p w:rsidR="00323CBB" w:rsidRPr="00323CBB" w:rsidRDefault="00323CBB" w:rsidP="00381D6D">
      <w:pPr>
        <w:ind w:leftChars="200" w:left="420"/>
      </w:pPr>
      <w:r w:rsidRPr="00323CBB">
        <w:rPr>
          <w:rFonts w:hint="eastAsia"/>
          <w:b/>
          <w:bCs/>
        </w:rPr>
        <w:t>・有資格者の非正規職員で各校配置－「専門・専任」</w:t>
      </w:r>
      <w:r w:rsidRPr="00323CBB">
        <w:rPr>
          <w:b/>
          <w:bCs/>
        </w:rPr>
        <w:t xml:space="preserve"> </w:t>
      </w:r>
    </w:p>
    <w:p w:rsidR="00381D6D" w:rsidRDefault="00323CBB" w:rsidP="00381D6D">
      <w:pPr>
        <w:ind w:leftChars="200" w:left="420"/>
      </w:pPr>
      <w:r w:rsidRPr="00323CBB">
        <w:rPr>
          <w:rFonts w:hint="eastAsia"/>
        </w:rPr>
        <w:t xml:space="preserve">＜メリット＞経費が安く長期雇用も可能　</w:t>
      </w:r>
    </w:p>
    <w:p w:rsidR="00323CBB" w:rsidRPr="00323CBB" w:rsidRDefault="00323CBB" w:rsidP="00381D6D">
      <w:pPr>
        <w:ind w:leftChars="200" w:left="420"/>
      </w:pPr>
      <w:r w:rsidRPr="00323CBB">
        <w:rPr>
          <w:rFonts w:hint="eastAsia"/>
        </w:rPr>
        <w:t>＜デメリット＞教員との連携が難しい</w:t>
      </w:r>
      <w:r w:rsidRPr="00323CBB">
        <w:t xml:space="preserve"> </w:t>
      </w:r>
    </w:p>
    <w:p w:rsidR="00323CBB" w:rsidRPr="00323CBB" w:rsidRDefault="00323CBB" w:rsidP="00381D6D">
      <w:pPr>
        <w:ind w:leftChars="200" w:left="420"/>
      </w:pPr>
      <w:r w:rsidRPr="00323CBB">
        <w:rPr>
          <w:rFonts w:hint="eastAsia"/>
          <w:b/>
          <w:bCs/>
        </w:rPr>
        <w:t>・有資格者の正規職員を複数校にひとり配置－「専門・正規」</w:t>
      </w:r>
      <w:r w:rsidRPr="00323CBB">
        <w:rPr>
          <w:b/>
          <w:bCs/>
        </w:rPr>
        <w:t xml:space="preserve"> </w:t>
      </w:r>
    </w:p>
    <w:p w:rsidR="00381D6D" w:rsidRDefault="00323CBB" w:rsidP="00381D6D">
      <w:pPr>
        <w:ind w:leftChars="200" w:left="420"/>
      </w:pPr>
      <w:r w:rsidRPr="00323CBB">
        <w:rPr>
          <w:rFonts w:hint="eastAsia"/>
        </w:rPr>
        <w:t xml:space="preserve">＜メリット＞長期にわたり関わることが可能　</w:t>
      </w:r>
    </w:p>
    <w:p w:rsidR="00323CBB" w:rsidRPr="00323CBB" w:rsidRDefault="00323CBB" w:rsidP="00381D6D">
      <w:pPr>
        <w:ind w:leftChars="200" w:left="420"/>
      </w:pPr>
      <w:r w:rsidRPr="00323CBB">
        <w:rPr>
          <w:rFonts w:hint="eastAsia"/>
        </w:rPr>
        <w:t>＜デメリット＞１校あたりの関わりが少ない</w:t>
      </w:r>
      <w:r w:rsidRPr="00323CBB">
        <w:t xml:space="preserve"> </w:t>
      </w:r>
    </w:p>
    <w:p w:rsidR="00323CBB" w:rsidRPr="00323CBB" w:rsidRDefault="00323CBB" w:rsidP="00381D6D">
      <w:pPr>
        <w:ind w:leftChars="200" w:left="420"/>
      </w:pPr>
      <w:r w:rsidRPr="00323CBB">
        <w:rPr>
          <w:rFonts w:hint="eastAsia"/>
          <w:b/>
          <w:bCs/>
        </w:rPr>
        <w:t>・有資格の正規職員を各校配置－「専門・専任・正規」</w:t>
      </w:r>
      <w:r w:rsidRPr="00323CBB">
        <w:rPr>
          <w:b/>
          <w:bCs/>
        </w:rPr>
        <w:t xml:space="preserve"> </w:t>
      </w:r>
    </w:p>
    <w:p w:rsidR="00323CBB" w:rsidRPr="00323CBB" w:rsidRDefault="00323CBB" w:rsidP="00381D6D">
      <w:pPr>
        <w:ind w:leftChars="200" w:left="420"/>
      </w:pPr>
      <w:r w:rsidRPr="00323CBB">
        <w:rPr>
          <w:rFonts w:hint="eastAsia"/>
        </w:rPr>
        <w:t>＜メリット＞長期にわたり関わることが可能。教員との連携も長期的視野のもと可能。</w:t>
      </w:r>
      <w:r w:rsidRPr="00323CBB">
        <w:t xml:space="preserve"> </w:t>
      </w:r>
    </w:p>
    <w:p w:rsidR="00381D6D" w:rsidRDefault="00323CBB" w:rsidP="00381D6D">
      <w:pPr>
        <w:ind w:leftChars="200" w:left="420"/>
      </w:pPr>
      <w:r w:rsidRPr="00323CBB">
        <w:rPr>
          <w:rFonts w:hint="eastAsia"/>
        </w:rPr>
        <w:t>＜デメリット＞経費がかかる。教員が学校司書に任せきってしまうことがある。</w:t>
      </w:r>
    </w:p>
    <w:p w:rsidR="009715C8" w:rsidRDefault="00323CBB" w:rsidP="00323CBB">
      <w:r w:rsidRPr="00323CBB">
        <w:t xml:space="preserve"> </w:t>
      </w:r>
    </w:p>
    <w:p w:rsidR="00323CBB" w:rsidRDefault="00420E15" w:rsidP="009715C8">
      <w:pPr>
        <w:ind w:firstLineChars="100" w:firstLine="210"/>
      </w:pPr>
      <w:r>
        <w:rPr>
          <w:rFonts w:hint="eastAsia"/>
        </w:rPr>
        <w:t>さらに「専門・専任・正規」の中では、</w:t>
      </w:r>
      <w:r w:rsidR="00381D6D">
        <w:rPr>
          <w:rFonts w:hint="eastAsia"/>
        </w:rPr>
        <w:t>「専任」をまず重視したいと思います。</w:t>
      </w:r>
      <w:r w:rsidR="008B2D3D">
        <w:rPr>
          <w:rFonts w:hint="eastAsia"/>
        </w:rPr>
        <w:t>子どもたちはあっという間に成長し、手をこまねいているうちに読書環境の中で最も大切で有効な時間が過ぎ去ってしまうからです。</w:t>
      </w:r>
      <w:r>
        <w:rPr>
          <w:rFonts w:hint="eastAsia"/>
        </w:rPr>
        <w:t>学校図書館の活性化と学校司書に関する戦略については、今回の調査からは少し次元の違う課題ですので、稿を改めて考えたいと思います。</w:t>
      </w:r>
    </w:p>
    <w:p w:rsidR="008B2D3D" w:rsidRPr="00420E15" w:rsidRDefault="008B2D3D" w:rsidP="00323CBB"/>
    <w:p w:rsidR="00415529" w:rsidRDefault="00415529" w:rsidP="00420E15"/>
    <w:p w:rsidR="00420E15" w:rsidRDefault="00C07AE6" w:rsidP="00420E15">
      <w:r>
        <w:rPr>
          <w:rFonts w:hint="eastAsia"/>
        </w:rPr>
        <w:t>５．最後に</w:t>
      </w:r>
    </w:p>
    <w:p w:rsidR="00C07AE6" w:rsidRDefault="00C07AE6" w:rsidP="00420E15">
      <w:r>
        <w:rPr>
          <w:rFonts w:hint="eastAsia"/>
        </w:rPr>
        <w:t xml:space="preserve">　</w:t>
      </w:r>
      <w:r w:rsidR="00364483">
        <w:rPr>
          <w:rFonts w:hint="eastAsia"/>
        </w:rPr>
        <w:t>調査を実施してみて思うのは、各自治体とも様々な工夫をされていることです。しかしながら、読書推進</w:t>
      </w:r>
      <w:r w:rsidR="009F22D3">
        <w:rPr>
          <w:rFonts w:hint="eastAsia"/>
        </w:rPr>
        <w:t>計画の策定や団体貸出などはほとんどの図書館で行われていますが</w:t>
      </w:r>
      <w:r w:rsidR="00364483">
        <w:rPr>
          <w:rFonts w:hint="eastAsia"/>
        </w:rPr>
        <w:t>、それを支え実施していく読書推進協議会の設置や事業企画、団体貸出に必須な物流などの整備が遅れている点も見えてきました。</w:t>
      </w:r>
    </w:p>
    <w:p w:rsidR="00760C22" w:rsidRDefault="00364483" w:rsidP="00420E15">
      <w:r>
        <w:rPr>
          <w:rFonts w:hint="eastAsia"/>
        </w:rPr>
        <w:t xml:space="preserve">　さらに、連携をもっとも基礎レベル支える人の問題が最大の課題といえるでしょう。</w:t>
      </w:r>
      <w:r w:rsidR="00F17C81">
        <w:rPr>
          <w:rFonts w:hint="eastAsia"/>
        </w:rPr>
        <w:t>鳥取県においては「</w:t>
      </w:r>
      <w:r w:rsidR="00CC6CEA">
        <w:rPr>
          <w:rFonts w:hint="eastAsia"/>
        </w:rPr>
        <w:t>Ｈ</w:t>
      </w:r>
      <w:r w:rsidR="00CC6CEA">
        <w:rPr>
          <w:rFonts w:hint="eastAsia"/>
        </w:rPr>
        <w:t>20</w:t>
      </w:r>
      <w:r w:rsidR="00CC6CEA">
        <w:rPr>
          <w:rFonts w:hint="eastAsia"/>
        </w:rPr>
        <w:t xml:space="preserve">　</w:t>
      </w:r>
      <w:r w:rsidR="00F17C81">
        <w:rPr>
          <w:rFonts w:hint="eastAsia"/>
        </w:rPr>
        <w:t>小</w:t>
      </w:r>
      <w:r w:rsidR="00CC6CEA">
        <w:rPr>
          <w:rFonts w:hint="eastAsia"/>
        </w:rPr>
        <w:t>・</w:t>
      </w:r>
      <w:r w:rsidR="00F17C81">
        <w:rPr>
          <w:rFonts w:hint="eastAsia"/>
        </w:rPr>
        <w:t>中学校における学校図書館専任</w:t>
      </w:r>
      <w:r w:rsidR="00CC6CEA">
        <w:rPr>
          <w:rFonts w:hint="eastAsia"/>
        </w:rPr>
        <w:t>職員の配置状況」をみると、</w:t>
      </w:r>
      <w:r w:rsidR="00760C22">
        <w:rPr>
          <w:rFonts w:hint="eastAsia"/>
        </w:rPr>
        <w:t>学校図書館の専任職員の配置が</w:t>
      </w:r>
      <w:r w:rsidR="00CC6CEA">
        <w:rPr>
          <w:rFonts w:hint="eastAsia"/>
        </w:rPr>
        <w:t>小学校で</w:t>
      </w:r>
      <w:r w:rsidR="00CC6CEA">
        <w:rPr>
          <w:rFonts w:hint="eastAsia"/>
        </w:rPr>
        <w:t>84.2</w:t>
      </w:r>
      <w:r w:rsidR="00CC6CEA">
        <w:rPr>
          <w:rFonts w:hint="eastAsia"/>
        </w:rPr>
        <w:t>％、中学校で</w:t>
      </w:r>
      <w:r w:rsidR="00CC6CEA">
        <w:rPr>
          <w:rFonts w:hint="eastAsia"/>
        </w:rPr>
        <w:t>88.9%</w:t>
      </w:r>
      <w:r w:rsidR="00CC6CEA">
        <w:rPr>
          <w:rFonts w:hint="eastAsia"/>
        </w:rPr>
        <w:t>となっており</w:t>
      </w:r>
      <w:r w:rsidR="00F650B0">
        <w:rPr>
          <w:rStyle w:val="a5"/>
        </w:rPr>
        <w:endnoteReference w:id="6"/>
      </w:r>
      <w:r w:rsidR="00CC6CEA">
        <w:rPr>
          <w:rFonts w:hint="eastAsia"/>
        </w:rPr>
        <w:t>、</w:t>
      </w:r>
      <w:r w:rsidR="00F650B0">
        <w:rPr>
          <w:rFonts w:hint="eastAsia"/>
        </w:rPr>
        <w:t>神奈川県の状況と比べると、格段に進んでいることがわかります。</w:t>
      </w:r>
    </w:p>
    <w:p w:rsidR="00C07AE6" w:rsidRDefault="00F650B0" w:rsidP="00760C22">
      <w:pPr>
        <w:ind w:firstLineChars="100" w:firstLine="210"/>
      </w:pPr>
      <w:r>
        <w:rPr>
          <w:rFonts w:hint="eastAsia"/>
        </w:rPr>
        <w:t>また、鳥取県では鳥取県立図書館による県立高校への貸出が活発に行われており、特長としては「日本一の物流システム」で午前</w:t>
      </w:r>
      <w:r>
        <w:rPr>
          <w:rFonts w:hint="eastAsia"/>
        </w:rPr>
        <w:t>11</w:t>
      </w:r>
      <w:r>
        <w:rPr>
          <w:rFonts w:hint="eastAsia"/>
        </w:rPr>
        <w:t>時までに申し込まれた図書についてはその日の午後宅配で発送し、翌日には各学校に到着するという仕組みを作っている点です</w:t>
      </w:r>
      <w:r>
        <w:rPr>
          <w:rStyle w:val="a5"/>
        </w:rPr>
        <w:endnoteReference w:id="7"/>
      </w:r>
      <w:r>
        <w:rPr>
          <w:rFonts w:hint="eastAsia"/>
        </w:rPr>
        <w:t>。</w:t>
      </w:r>
    </w:p>
    <w:p w:rsidR="00D84EF1" w:rsidRDefault="00760C22" w:rsidP="00760C22">
      <w:pPr>
        <w:ind w:firstLineChars="100" w:firstLine="210"/>
      </w:pPr>
      <w:r>
        <w:rPr>
          <w:rFonts w:hint="eastAsia"/>
        </w:rPr>
        <w:t>神奈川県においては人の配置とその役割分担の明確化、物流の確保、公共図書館か</w:t>
      </w:r>
      <w:r w:rsidR="00D84EF1">
        <w:rPr>
          <w:rFonts w:hint="eastAsia"/>
        </w:rPr>
        <w:t>らの積極的なアプローチなどが今後の課題といえそうです。</w:t>
      </w:r>
    </w:p>
    <w:p w:rsidR="009F22D3" w:rsidRDefault="009F22D3" w:rsidP="00D84EF1">
      <w:pPr>
        <w:ind w:firstLineChars="100" w:firstLine="210"/>
      </w:pPr>
      <w:r>
        <w:rPr>
          <w:rFonts w:hint="eastAsia"/>
        </w:rPr>
        <w:t>国力を維持し豊かな社会を築くには、</w:t>
      </w:r>
      <w:r w:rsidR="00D84EF1">
        <w:rPr>
          <w:rFonts w:hint="eastAsia"/>
        </w:rPr>
        <w:t>社会の大きな変化についていける、自ら考え行動できる人材</w:t>
      </w:r>
      <w:r>
        <w:rPr>
          <w:rFonts w:hint="eastAsia"/>
        </w:rPr>
        <w:t>を育てることが重要であるとして</w:t>
      </w:r>
      <w:r w:rsidR="00D84EF1">
        <w:rPr>
          <w:rFonts w:hint="eastAsia"/>
        </w:rPr>
        <w:t>、北欧諸国では国を挙げて取り組んでいます。人材はやはり教育の中から生まれてくると思います。</w:t>
      </w:r>
      <w:r w:rsidR="0004117A">
        <w:rPr>
          <w:rFonts w:hint="eastAsia"/>
        </w:rPr>
        <w:t>神奈川県でも是非進めていきたい政策ではないでしょうか。</w:t>
      </w:r>
      <w:r>
        <w:rPr>
          <w:rFonts w:hint="eastAsia"/>
        </w:rPr>
        <w:t xml:space="preserve">　</w:t>
      </w:r>
    </w:p>
    <w:p w:rsidR="00420E15" w:rsidRDefault="009F22D3" w:rsidP="009F22D3">
      <w:pPr>
        <w:ind w:firstLineChars="100" w:firstLine="210"/>
      </w:pPr>
      <w:r>
        <w:rPr>
          <w:rFonts w:hint="eastAsia"/>
        </w:rPr>
        <w:t xml:space="preserve">　最後になりましたが、アンケート調査にご協力いただいた各図書館の方々、またミニ調査の実施だけでなく、エクセル形式でデータ化していただいた県立図書館の担当者の方には大変お世話になりました。この場を借りて、御礼申し上げます。</w:t>
      </w:r>
      <w:r w:rsidR="00420E15">
        <w:br w:type="page"/>
      </w:r>
    </w:p>
    <w:p w:rsidR="00403186" w:rsidRDefault="008C0D08" w:rsidP="00403186">
      <w:pPr>
        <w:jc w:val="left"/>
        <w:rPr>
          <w:rFonts w:ascii="Arial" w:hAnsi="Arial" w:cs="Arial"/>
          <w:b/>
          <w:w w:val="150"/>
        </w:rPr>
      </w:pPr>
      <w:r>
        <w:rPr>
          <w:rFonts w:ascii="Arial" w:hAnsi="Arial" w:cs="Arial"/>
          <w:b/>
          <w:noProof/>
        </w:rPr>
        <w:lastRenderedPageBreak/>
        <mc:AlternateContent>
          <mc:Choice Requires="wps">
            <w:drawing>
              <wp:anchor distT="0" distB="0" distL="114300" distR="114300" simplePos="0" relativeHeight="251675648" behindDoc="0" locked="0" layoutInCell="1" allowOverlap="1">
                <wp:simplePos x="0" y="0"/>
                <wp:positionH relativeFrom="column">
                  <wp:posOffset>-228600</wp:posOffset>
                </wp:positionH>
                <wp:positionV relativeFrom="paragraph">
                  <wp:posOffset>0</wp:posOffset>
                </wp:positionV>
                <wp:extent cx="5829300" cy="8915400"/>
                <wp:effectExtent l="13335" t="9525" r="5715" b="952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915400"/>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pt;margin-top:0;width:459pt;height:7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">
                <v:fill opacity="0"/>
                <v:textbox inset="5.85pt,.7pt,5.85pt,.7pt"/>
              </v:rect>
            </w:pict>
          </mc:Fallback>
        </mc:AlternateContent>
      </w:r>
      <w:r w:rsidR="00403186">
        <w:rPr>
          <w:rFonts w:ascii="Arial" w:hAnsi="Arial" w:cs="Arial" w:hint="eastAsia"/>
          <w:b/>
          <w:w w:val="150"/>
        </w:rPr>
        <w:t>＜調査票＞</w:t>
      </w:r>
    </w:p>
    <w:p w:rsidR="00403186" w:rsidRDefault="00403186" w:rsidP="00403186">
      <w:pPr>
        <w:jc w:val="center"/>
        <w:rPr>
          <w:rFonts w:ascii="Arial" w:hAnsi="Arial" w:cs="Arial"/>
          <w:b/>
          <w:w w:val="150"/>
        </w:rPr>
      </w:pPr>
      <w:r>
        <w:rPr>
          <w:rFonts w:ascii="Arial" w:hAnsi="Arial" w:cs="Arial" w:hint="eastAsia"/>
          <w:b/>
          <w:w w:val="150"/>
        </w:rPr>
        <w:t>学校および学校図書館との連携・支援に関する調査</w:t>
      </w:r>
    </w:p>
    <w:p w:rsidR="00403186" w:rsidRPr="00403186" w:rsidRDefault="00403186" w:rsidP="00403186">
      <w:pPr>
        <w:rPr>
          <w:rFonts w:ascii="Arial" w:hAnsi="Arial" w:cs="Arial"/>
          <w:sz w:val="18"/>
          <w:szCs w:val="18"/>
        </w:rPr>
      </w:pPr>
      <w:r>
        <w:rPr>
          <w:rFonts w:ascii="Arial" w:hAnsi="Arial" w:cs="Arial" w:hint="eastAsia"/>
        </w:rPr>
        <w:t xml:space="preserve">　</w:t>
      </w:r>
      <w:r w:rsidRPr="00403186">
        <w:rPr>
          <w:rFonts w:ascii="Arial" w:hAnsi="Arial" w:cs="Arial" w:hint="eastAsia"/>
          <w:sz w:val="18"/>
          <w:szCs w:val="18"/>
        </w:rPr>
        <w:t>座間市立図書館では、学校および学校図書館との連携を図書館活動の柱のひとつとして位置づけ、いくつかの取り組みを実施してきました。また昨年</w:t>
      </w:r>
      <w:r w:rsidRPr="00403186">
        <w:rPr>
          <w:rFonts w:ascii="Arial" w:hAnsi="Arial" w:cs="Arial"/>
          <w:sz w:val="18"/>
          <w:szCs w:val="18"/>
        </w:rPr>
        <w:t>8</w:t>
      </w:r>
      <w:r w:rsidRPr="00403186">
        <w:rPr>
          <w:rFonts w:ascii="Arial" w:hAnsi="Arial" w:cs="Arial" w:hint="eastAsia"/>
          <w:sz w:val="18"/>
          <w:szCs w:val="18"/>
        </w:rPr>
        <w:t>月「第二次　座間市子ども読書活動推進計画」を策定し、さらなる連携・支援強化を目指しているところです。そこで、県内各図書館の学校および学校図書館との連携・支援について参考にさせていただきたく思いますので、ご協力をお願いいたします。</w:t>
      </w:r>
    </w:p>
    <w:p w:rsidR="00403186" w:rsidRPr="00403186" w:rsidRDefault="00403186" w:rsidP="00403186">
      <w:pPr>
        <w:rPr>
          <w:rFonts w:ascii="Arial" w:hAnsi="Arial" w:cs="Arial"/>
          <w:sz w:val="18"/>
          <w:szCs w:val="18"/>
        </w:rPr>
      </w:pPr>
      <w:r w:rsidRPr="00403186">
        <w:rPr>
          <w:rFonts w:ascii="Arial" w:hAnsi="Arial" w:cs="Arial" w:hint="eastAsia"/>
          <w:sz w:val="18"/>
          <w:szCs w:val="18"/>
        </w:rPr>
        <w:t xml:space="preserve">　なお、調査結果につきましては、館名を伏せた上で、研修等で使用させていただく場合がありますので、ご了解ください。</w:t>
      </w:r>
    </w:p>
    <w:p w:rsidR="00403186" w:rsidRPr="00403186" w:rsidRDefault="00403186" w:rsidP="00403186">
      <w:pPr>
        <w:rPr>
          <w:rFonts w:ascii="Arial" w:hAnsi="Arial" w:cs="Arial"/>
          <w:sz w:val="18"/>
          <w:szCs w:val="18"/>
        </w:rPr>
      </w:pPr>
    </w:p>
    <w:p w:rsidR="00403186" w:rsidRPr="00403186" w:rsidRDefault="00403186" w:rsidP="00403186">
      <w:pPr>
        <w:rPr>
          <w:rFonts w:ascii="Arial" w:hAnsi="Arial" w:cs="Arial"/>
          <w:sz w:val="18"/>
          <w:szCs w:val="18"/>
        </w:rPr>
      </w:pPr>
      <w:r w:rsidRPr="00403186">
        <w:rPr>
          <w:rFonts w:ascii="Arial" w:hAnsi="Arial" w:cs="Arial" w:hint="eastAsia"/>
          <w:sz w:val="18"/>
          <w:szCs w:val="18"/>
        </w:rPr>
        <w:t>１．学校支援を　（している・していない）</w:t>
      </w:r>
      <w:r w:rsidRPr="00403186">
        <w:rPr>
          <w:rFonts w:ascii="Arial" w:hAnsi="Arial" w:cs="Arial"/>
          <w:sz w:val="18"/>
          <w:szCs w:val="18"/>
        </w:rPr>
        <w:t xml:space="preserve"> </w:t>
      </w:r>
      <w:r w:rsidRPr="00403186">
        <w:rPr>
          <w:rFonts w:ascii="Arial" w:hAnsi="Arial" w:cs="Arial"/>
          <w:sz w:val="18"/>
          <w:szCs w:val="18"/>
        </w:rPr>
        <w:br/>
      </w:r>
      <w:r w:rsidRPr="00403186">
        <w:rPr>
          <w:rFonts w:ascii="Arial" w:hAnsi="Arial" w:cs="Arial" w:hint="eastAsia"/>
          <w:sz w:val="18"/>
          <w:szCs w:val="18"/>
        </w:rPr>
        <w:t>・学校支援の担当部署（教育委員会・図書館・支援センター・その他－　　　　　　　）</w:t>
      </w:r>
    </w:p>
    <w:p w:rsidR="00403186" w:rsidRPr="00403186" w:rsidRDefault="00403186" w:rsidP="00403186">
      <w:pPr>
        <w:rPr>
          <w:rFonts w:ascii="Arial" w:hAnsi="Arial" w:cs="Arial"/>
          <w:sz w:val="18"/>
          <w:szCs w:val="18"/>
        </w:rPr>
      </w:pPr>
      <w:r w:rsidRPr="00403186">
        <w:rPr>
          <w:rFonts w:ascii="Arial" w:hAnsi="Arial" w:cs="Arial" w:hint="eastAsia"/>
          <w:sz w:val="18"/>
          <w:szCs w:val="18"/>
        </w:rPr>
        <w:t>・対象の学校（小学校・中学校・高等学校・その他　　　　　　　　　　　　　　　　）</w:t>
      </w:r>
    </w:p>
    <w:p w:rsidR="00403186" w:rsidRPr="00403186" w:rsidRDefault="00403186" w:rsidP="00403186">
      <w:pPr>
        <w:rPr>
          <w:rFonts w:ascii="Arial" w:hAnsi="Arial" w:cs="Arial"/>
          <w:sz w:val="18"/>
          <w:szCs w:val="18"/>
        </w:rPr>
      </w:pPr>
      <w:r w:rsidRPr="00403186">
        <w:rPr>
          <w:rFonts w:ascii="Arial" w:hAnsi="Arial" w:cs="Arial" w:hint="eastAsia"/>
          <w:sz w:val="18"/>
          <w:szCs w:val="18"/>
        </w:rPr>
        <w:t>・私立学校への支援（有・無）</w:t>
      </w:r>
    </w:p>
    <w:p w:rsidR="00403186" w:rsidRPr="00403186" w:rsidRDefault="00403186" w:rsidP="00403186">
      <w:pPr>
        <w:rPr>
          <w:rFonts w:ascii="Arial" w:hAnsi="Arial" w:cs="Arial"/>
          <w:sz w:val="18"/>
          <w:szCs w:val="18"/>
        </w:rPr>
      </w:pPr>
      <w:r w:rsidRPr="00403186">
        <w:rPr>
          <w:rFonts w:ascii="Arial" w:hAnsi="Arial" w:cs="Arial" w:hint="eastAsia"/>
          <w:sz w:val="18"/>
          <w:szCs w:val="18"/>
        </w:rPr>
        <w:t>・学校への団体貸出　（有・無）　限度冊数（　　　　　冊まで・無）</w:t>
      </w:r>
    </w:p>
    <w:p w:rsidR="00403186" w:rsidRPr="00403186" w:rsidRDefault="00403186" w:rsidP="00403186">
      <w:pPr>
        <w:rPr>
          <w:rFonts w:ascii="Arial" w:hAnsi="Arial" w:cs="Arial"/>
          <w:sz w:val="18"/>
          <w:szCs w:val="18"/>
        </w:rPr>
      </w:pPr>
      <w:r w:rsidRPr="00403186">
        <w:rPr>
          <w:rFonts w:ascii="Arial" w:hAnsi="Arial" w:cs="Arial" w:hint="eastAsia"/>
          <w:sz w:val="18"/>
          <w:szCs w:val="18"/>
        </w:rPr>
        <w:t>・物流（有・無）　頻度（　　　　　　　　）　方法（　　　　　　　　　　）</w:t>
      </w:r>
      <w:r w:rsidRPr="00403186">
        <w:rPr>
          <w:rFonts w:ascii="Arial" w:hAnsi="Arial" w:cs="Arial"/>
          <w:sz w:val="18"/>
          <w:szCs w:val="18"/>
        </w:rPr>
        <w:br/>
      </w:r>
      <w:r w:rsidRPr="00403186">
        <w:rPr>
          <w:rFonts w:ascii="Arial" w:hAnsi="Arial" w:cs="Arial" w:hint="eastAsia"/>
          <w:sz w:val="18"/>
          <w:szCs w:val="18"/>
        </w:rPr>
        <w:t>・教職員への特別貸出</w:t>
      </w:r>
    </w:p>
    <w:p w:rsidR="00403186" w:rsidRPr="00403186" w:rsidRDefault="00403186" w:rsidP="00403186">
      <w:pPr>
        <w:ind w:firstLineChars="100" w:firstLine="180"/>
        <w:rPr>
          <w:rFonts w:ascii="Arial" w:hAnsi="Arial" w:cs="Arial"/>
          <w:sz w:val="18"/>
          <w:szCs w:val="18"/>
        </w:rPr>
      </w:pPr>
      <w:r w:rsidRPr="00403186">
        <w:rPr>
          <w:rFonts w:ascii="Arial" w:hAnsi="Arial" w:cs="Arial" w:hint="eastAsia"/>
          <w:sz w:val="18"/>
          <w:szCs w:val="18"/>
        </w:rPr>
        <w:t>（有・無）　限度冊数（　　　　冊まで・無）　貸出期間の優遇等（有・無）</w:t>
      </w:r>
      <w:r w:rsidRPr="00403186">
        <w:rPr>
          <w:rFonts w:ascii="Arial" w:hAnsi="Arial" w:cs="Arial"/>
          <w:sz w:val="18"/>
          <w:szCs w:val="18"/>
        </w:rPr>
        <w:t xml:space="preserve"> </w:t>
      </w:r>
      <w:r w:rsidRPr="00403186">
        <w:rPr>
          <w:rFonts w:ascii="Arial" w:hAnsi="Arial" w:cs="Arial"/>
          <w:sz w:val="18"/>
          <w:szCs w:val="18"/>
        </w:rPr>
        <w:br/>
      </w:r>
      <w:r w:rsidRPr="00403186">
        <w:rPr>
          <w:rFonts w:ascii="Arial" w:hAnsi="Arial" w:cs="Arial" w:hint="eastAsia"/>
          <w:sz w:val="18"/>
          <w:szCs w:val="18"/>
        </w:rPr>
        <w:t>・学校へのセット貸出（有・無）</w:t>
      </w:r>
    </w:p>
    <w:p w:rsidR="00403186" w:rsidRPr="00403186" w:rsidRDefault="00403186" w:rsidP="00403186">
      <w:pPr>
        <w:ind w:firstLineChars="200" w:firstLine="360"/>
        <w:rPr>
          <w:rFonts w:ascii="Arial" w:hAnsi="Arial" w:cs="Arial"/>
          <w:sz w:val="18"/>
          <w:szCs w:val="18"/>
        </w:rPr>
      </w:pPr>
      <w:r w:rsidRPr="00403186">
        <w:rPr>
          <w:rFonts w:ascii="Arial" w:hAnsi="Arial" w:cs="Arial" w:hint="eastAsia"/>
          <w:sz w:val="18"/>
          <w:szCs w:val="18"/>
        </w:rPr>
        <w:t>セットの内容・内訳等</w:t>
      </w:r>
    </w:p>
    <w:p w:rsidR="00403186" w:rsidRPr="00403186" w:rsidRDefault="008C0D08" w:rsidP="00403186">
      <w:pPr>
        <w:ind w:firstLineChars="200" w:firstLine="360"/>
        <w:rPr>
          <w:rFonts w:ascii="Arial" w:hAnsi="Arial" w:cs="Arial"/>
          <w:sz w:val="18"/>
          <w:szCs w:val="18"/>
        </w:rPr>
      </w:pPr>
      <w:r>
        <w:rPr>
          <w:noProof/>
          <w:sz w:val="18"/>
          <w:szCs w:val="18"/>
        </w:rPr>
        <mc:AlternateContent>
          <mc:Choice Requires="wps">
            <w:drawing>
              <wp:anchor distT="0" distB="0" distL="114300" distR="114300" simplePos="0" relativeHeight="251674624" behindDoc="0" locked="0" layoutInCell="1" allowOverlap="1">
                <wp:simplePos x="0" y="0"/>
                <wp:positionH relativeFrom="column">
                  <wp:posOffset>5257800</wp:posOffset>
                </wp:positionH>
                <wp:positionV relativeFrom="paragraph">
                  <wp:posOffset>0</wp:posOffset>
                </wp:positionV>
                <wp:extent cx="151765" cy="443230"/>
                <wp:effectExtent l="13335" t="9525" r="6350" b="1397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443230"/>
                        </a:xfrm>
                        <a:prstGeom prst="rightBrace">
                          <a:avLst>
                            <a:gd name="adj1" fmla="val 243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414pt;margin-top:0;width:11.95pt;height:3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xkhA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">
                <v:textbox inset="5.85pt,.7pt,5.85pt,.7pt"/>
              </v:shape>
            </w:pict>
          </mc:Fallback>
        </mc:AlternateContent>
      </w:r>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1765" cy="443230"/>
                <wp:effectExtent l="13335" t="9525" r="6350" b="1397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443230"/>
                        </a:xfrm>
                        <a:prstGeom prst="leftBrace">
                          <a:avLst>
                            <a:gd name="adj1" fmla="val 243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0;margin-top:0;width:11.95pt;height:3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YphA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">
                <v:textbox inset="5.85pt,.7pt,5.85pt,.7pt"/>
              </v:shape>
            </w:pict>
          </mc:Fallback>
        </mc:AlternateContent>
      </w:r>
    </w:p>
    <w:p w:rsidR="00403186" w:rsidRPr="00403186" w:rsidRDefault="00403186" w:rsidP="00403186">
      <w:pPr>
        <w:ind w:firstLineChars="200" w:firstLine="360"/>
        <w:rPr>
          <w:rFonts w:ascii="Arial" w:hAnsi="Arial" w:cs="Arial"/>
          <w:sz w:val="18"/>
          <w:szCs w:val="18"/>
        </w:rPr>
      </w:pPr>
      <w:r w:rsidRPr="00403186">
        <w:rPr>
          <w:rFonts w:ascii="Arial" w:hAnsi="Arial" w:cs="Arial"/>
          <w:sz w:val="18"/>
          <w:szCs w:val="18"/>
        </w:rPr>
        <w:t xml:space="preserve"> </w:t>
      </w:r>
      <w:r w:rsidRPr="00403186">
        <w:rPr>
          <w:rFonts w:ascii="Arial" w:hAnsi="Arial" w:cs="Arial"/>
          <w:sz w:val="18"/>
          <w:szCs w:val="18"/>
        </w:rPr>
        <w:br/>
      </w:r>
    </w:p>
    <w:p w:rsidR="00403186" w:rsidRPr="00403186" w:rsidRDefault="00403186" w:rsidP="00403186">
      <w:pPr>
        <w:rPr>
          <w:rFonts w:ascii="Arial" w:hAnsi="Arial" w:cs="Arial"/>
          <w:sz w:val="18"/>
          <w:szCs w:val="18"/>
        </w:rPr>
      </w:pPr>
      <w:r w:rsidRPr="00403186">
        <w:rPr>
          <w:rFonts w:ascii="Arial" w:hAnsi="Arial" w:cs="Arial" w:hint="eastAsia"/>
          <w:sz w:val="18"/>
          <w:szCs w:val="18"/>
        </w:rPr>
        <w:t>２．職員関係など</w:t>
      </w:r>
    </w:p>
    <w:p w:rsidR="00403186" w:rsidRPr="00403186" w:rsidRDefault="00403186" w:rsidP="00403186">
      <w:pPr>
        <w:rPr>
          <w:rFonts w:ascii="Arial" w:hAnsi="Arial" w:cs="Arial"/>
          <w:sz w:val="18"/>
          <w:szCs w:val="18"/>
        </w:rPr>
      </w:pPr>
      <w:r w:rsidRPr="00403186">
        <w:rPr>
          <w:rFonts w:ascii="Arial" w:hAnsi="Arial" w:cs="Arial" w:hint="eastAsia"/>
          <w:sz w:val="18"/>
          <w:szCs w:val="18"/>
        </w:rPr>
        <w:t>・公共</w:t>
      </w:r>
      <w:r w:rsidRPr="00403186">
        <w:rPr>
          <w:rFonts w:ascii="Arial" w:hAnsi="Arial" w:cs="Arial" w:hint="eastAsia"/>
          <w:bCs/>
          <w:sz w:val="18"/>
          <w:szCs w:val="18"/>
        </w:rPr>
        <w:t>図書館</w:t>
      </w:r>
      <w:r w:rsidRPr="00403186">
        <w:rPr>
          <w:rFonts w:ascii="Arial" w:hAnsi="Arial" w:cs="Arial" w:hint="eastAsia"/>
          <w:sz w:val="18"/>
          <w:szCs w:val="18"/>
        </w:rPr>
        <w:t>職員の学校への</w:t>
      </w:r>
      <w:r w:rsidRPr="00403186">
        <w:rPr>
          <w:rFonts w:ascii="Arial" w:hAnsi="Arial" w:cs="Arial" w:hint="eastAsia"/>
          <w:bCs/>
          <w:sz w:val="18"/>
          <w:szCs w:val="18"/>
        </w:rPr>
        <w:t>派遣</w:t>
      </w:r>
      <w:r w:rsidRPr="00403186">
        <w:rPr>
          <w:rFonts w:ascii="Arial" w:hAnsi="Arial" w:cs="Arial" w:hint="eastAsia"/>
          <w:sz w:val="18"/>
          <w:szCs w:val="18"/>
        </w:rPr>
        <w:t>（有・無）</w:t>
      </w:r>
    </w:p>
    <w:p w:rsidR="00403186" w:rsidRPr="00403186" w:rsidRDefault="00403186" w:rsidP="00403186">
      <w:pPr>
        <w:rPr>
          <w:rFonts w:ascii="Arial" w:hAnsi="Arial" w:cs="Arial"/>
          <w:sz w:val="18"/>
          <w:szCs w:val="18"/>
        </w:rPr>
      </w:pPr>
      <w:r w:rsidRPr="00403186">
        <w:rPr>
          <w:rFonts w:ascii="Arial" w:hAnsi="Arial" w:cs="Arial" w:hint="eastAsia"/>
          <w:sz w:val="18"/>
          <w:szCs w:val="18"/>
        </w:rPr>
        <w:t>・派遣する明文化された制度（有・無）　これまでの実績（　　　人）</w:t>
      </w:r>
      <w:r w:rsidRPr="00403186">
        <w:rPr>
          <w:rFonts w:ascii="Arial" w:hAnsi="Arial" w:cs="Arial"/>
          <w:sz w:val="18"/>
          <w:szCs w:val="18"/>
        </w:rPr>
        <w:t xml:space="preserve"> </w:t>
      </w:r>
      <w:r w:rsidRPr="00403186">
        <w:rPr>
          <w:rFonts w:ascii="Arial" w:hAnsi="Arial" w:cs="Arial"/>
          <w:sz w:val="18"/>
          <w:szCs w:val="18"/>
        </w:rPr>
        <w:br/>
      </w:r>
      <w:r w:rsidRPr="00403186">
        <w:rPr>
          <w:rFonts w:ascii="Arial" w:hAnsi="Arial" w:cs="Arial" w:hint="eastAsia"/>
          <w:sz w:val="18"/>
          <w:szCs w:val="18"/>
        </w:rPr>
        <w:t>・学校司書の配置　（有・無）　　配置方法（各学校に配置・数校にひとり配置・その他）</w:t>
      </w:r>
    </w:p>
    <w:p w:rsidR="00403186" w:rsidRPr="00403186" w:rsidRDefault="00403186" w:rsidP="00403186">
      <w:pPr>
        <w:rPr>
          <w:rFonts w:ascii="Arial" w:hAnsi="Arial" w:cs="Arial"/>
          <w:sz w:val="18"/>
          <w:szCs w:val="18"/>
        </w:rPr>
      </w:pPr>
      <w:r w:rsidRPr="00403186">
        <w:rPr>
          <w:rFonts w:ascii="Arial" w:hAnsi="Arial" w:cs="Arial" w:hint="eastAsia"/>
          <w:sz w:val="18"/>
          <w:szCs w:val="18"/>
        </w:rPr>
        <w:t>（その他－　　　　　　　　　　　　　　　　　　　　　　　　　　　　　　　　　　）</w:t>
      </w:r>
    </w:p>
    <w:p w:rsidR="00403186" w:rsidRPr="00403186" w:rsidRDefault="00403186" w:rsidP="00403186">
      <w:pPr>
        <w:rPr>
          <w:rFonts w:ascii="Arial" w:hAnsi="Arial" w:cs="Arial"/>
          <w:sz w:val="18"/>
          <w:szCs w:val="18"/>
        </w:rPr>
      </w:pPr>
      <w:r w:rsidRPr="00403186">
        <w:rPr>
          <w:rFonts w:ascii="Arial" w:hAnsi="Arial" w:cs="Arial" w:hint="eastAsia"/>
          <w:sz w:val="18"/>
          <w:szCs w:val="18"/>
        </w:rPr>
        <w:t>・公共図書館と学校図書館との蔵書データの共有</w:t>
      </w:r>
      <w:r w:rsidRPr="00403186">
        <w:rPr>
          <w:rFonts w:ascii="Arial" w:hAnsi="Arial" w:cs="Arial"/>
          <w:sz w:val="18"/>
          <w:szCs w:val="18"/>
        </w:rPr>
        <w:t xml:space="preserve"> </w:t>
      </w:r>
      <w:r w:rsidRPr="00403186">
        <w:rPr>
          <w:rFonts w:ascii="Arial" w:hAnsi="Arial" w:cs="Arial" w:hint="eastAsia"/>
          <w:sz w:val="18"/>
          <w:szCs w:val="18"/>
        </w:rPr>
        <w:t>（されている・されていない）</w:t>
      </w:r>
      <w:r w:rsidRPr="00403186">
        <w:rPr>
          <w:rFonts w:ascii="Arial" w:hAnsi="Arial" w:cs="Arial"/>
          <w:sz w:val="18"/>
          <w:szCs w:val="18"/>
        </w:rPr>
        <w:br/>
      </w:r>
      <w:r w:rsidRPr="00403186">
        <w:rPr>
          <w:rFonts w:ascii="Arial" w:hAnsi="Arial" w:cs="Arial" w:hint="eastAsia"/>
          <w:sz w:val="18"/>
          <w:szCs w:val="18"/>
        </w:rPr>
        <w:t>（共有方法－　　　　　　　　　　　　　　　　　　　　　　　　　　　　　　　　　）</w:t>
      </w:r>
      <w:r w:rsidRPr="00403186">
        <w:rPr>
          <w:rFonts w:ascii="Arial" w:hAnsi="Arial" w:cs="Arial"/>
          <w:sz w:val="18"/>
          <w:szCs w:val="18"/>
        </w:rPr>
        <w:br/>
      </w:r>
      <w:r w:rsidRPr="00403186">
        <w:rPr>
          <w:rFonts w:ascii="Arial" w:hAnsi="Arial" w:cs="Arial" w:hint="eastAsia"/>
          <w:sz w:val="18"/>
          <w:szCs w:val="18"/>
        </w:rPr>
        <w:t>・公共図書館による教員・学校司書の研修　（有・無）</w:t>
      </w:r>
    </w:p>
    <w:p w:rsidR="00403186" w:rsidRPr="00403186" w:rsidRDefault="00403186" w:rsidP="00403186">
      <w:pPr>
        <w:rPr>
          <w:rFonts w:ascii="Arial" w:hAnsi="Arial" w:cs="Arial"/>
          <w:sz w:val="18"/>
          <w:szCs w:val="18"/>
        </w:rPr>
      </w:pPr>
      <w:r w:rsidRPr="00403186">
        <w:rPr>
          <w:rFonts w:ascii="Arial" w:hAnsi="Arial" w:cs="Arial" w:hint="eastAsia"/>
          <w:sz w:val="18"/>
          <w:szCs w:val="18"/>
        </w:rPr>
        <w:t>（内容－　　　　　　　　　　　　　　　　　　　　　　　　　　　　　　　　　　　）</w:t>
      </w:r>
    </w:p>
    <w:p w:rsidR="00403186" w:rsidRPr="00403186" w:rsidRDefault="00403186" w:rsidP="00403186">
      <w:pPr>
        <w:rPr>
          <w:rFonts w:ascii="Arial" w:hAnsi="Arial" w:cs="Arial"/>
          <w:sz w:val="18"/>
          <w:szCs w:val="18"/>
        </w:rPr>
      </w:pPr>
    </w:p>
    <w:p w:rsidR="00403186" w:rsidRPr="00403186" w:rsidRDefault="00403186" w:rsidP="00403186">
      <w:pPr>
        <w:rPr>
          <w:rFonts w:ascii="Arial" w:hAnsi="Arial" w:cs="Arial"/>
          <w:sz w:val="18"/>
          <w:szCs w:val="18"/>
        </w:rPr>
      </w:pPr>
      <w:r w:rsidRPr="00403186">
        <w:rPr>
          <w:rFonts w:ascii="Arial" w:hAnsi="Arial" w:cs="Arial" w:hint="eastAsia"/>
          <w:sz w:val="18"/>
          <w:szCs w:val="18"/>
        </w:rPr>
        <w:t>３．その他</w:t>
      </w:r>
      <w:r w:rsidRPr="00403186">
        <w:rPr>
          <w:rFonts w:ascii="Arial" w:hAnsi="Arial" w:cs="Arial"/>
          <w:sz w:val="18"/>
          <w:szCs w:val="18"/>
        </w:rPr>
        <w:t xml:space="preserve"> </w:t>
      </w:r>
      <w:r w:rsidRPr="00403186">
        <w:rPr>
          <w:rFonts w:ascii="Arial" w:hAnsi="Arial" w:cs="Arial"/>
          <w:sz w:val="18"/>
          <w:szCs w:val="18"/>
        </w:rPr>
        <w:br/>
      </w:r>
      <w:r w:rsidRPr="00403186">
        <w:rPr>
          <w:rFonts w:ascii="Arial" w:hAnsi="Arial" w:cs="Arial" w:hint="eastAsia"/>
          <w:sz w:val="18"/>
          <w:szCs w:val="18"/>
        </w:rPr>
        <w:t>・読書活動推進計画　（有・無・策定中）</w:t>
      </w:r>
      <w:r w:rsidRPr="00403186">
        <w:rPr>
          <w:rFonts w:ascii="Arial" w:hAnsi="Arial" w:cs="Arial"/>
          <w:sz w:val="18"/>
          <w:szCs w:val="18"/>
        </w:rPr>
        <w:t xml:space="preserve"> </w:t>
      </w:r>
      <w:r w:rsidRPr="00403186">
        <w:rPr>
          <w:rFonts w:ascii="Arial" w:hAnsi="Arial" w:cs="Arial"/>
          <w:sz w:val="18"/>
          <w:szCs w:val="18"/>
        </w:rPr>
        <w:br/>
      </w:r>
      <w:r w:rsidRPr="00403186">
        <w:rPr>
          <w:rFonts w:ascii="Arial" w:hAnsi="Arial" w:cs="Arial" w:hint="eastAsia"/>
          <w:sz w:val="18"/>
          <w:szCs w:val="18"/>
        </w:rPr>
        <w:t>・読書活動推進協議会　（有・無）</w:t>
      </w:r>
      <w:r w:rsidRPr="00403186">
        <w:rPr>
          <w:rFonts w:ascii="Arial" w:hAnsi="Arial" w:cs="Arial"/>
          <w:sz w:val="18"/>
          <w:szCs w:val="18"/>
        </w:rPr>
        <w:t xml:space="preserve"> </w:t>
      </w:r>
      <w:r w:rsidRPr="00403186">
        <w:rPr>
          <w:rFonts w:ascii="Arial" w:hAnsi="Arial" w:cs="Arial"/>
          <w:sz w:val="18"/>
          <w:szCs w:val="18"/>
        </w:rPr>
        <w:br/>
      </w:r>
      <w:r w:rsidRPr="00403186">
        <w:rPr>
          <w:rFonts w:ascii="Arial" w:hAnsi="Arial" w:cs="Arial" w:hint="eastAsia"/>
          <w:sz w:val="18"/>
          <w:szCs w:val="18"/>
        </w:rPr>
        <w:t>・</w:t>
      </w:r>
      <w:r w:rsidRPr="00403186">
        <w:rPr>
          <w:rFonts w:ascii="Arial" w:hAnsi="Arial" w:cs="Arial" w:hint="eastAsia"/>
          <w:bCs/>
          <w:sz w:val="18"/>
          <w:szCs w:val="18"/>
        </w:rPr>
        <w:t>今後</w:t>
      </w:r>
      <w:r w:rsidRPr="00403186">
        <w:rPr>
          <w:rFonts w:ascii="Arial" w:hAnsi="Arial" w:cs="Arial" w:hint="eastAsia"/>
          <w:sz w:val="18"/>
          <w:szCs w:val="18"/>
        </w:rPr>
        <w:t>検討・実施する予定の事業　（有・無）</w:t>
      </w:r>
    </w:p>
    <w:p w:rsidR="00403186" w:rsidRPr="00403186" w:rsidRDefault="00403186" w:rsidP="00403186">
      <w:pPr>
        <w:rPr>
          <w:rFonts w:ascii="Arial" w:hAnsi="Arial" w:cs="Arial"/>
          <w:sz w:val="18"/>
          <w:szCs w:val="18"/>
        </w:rPr>
      </w:pPr>
      <w:r w:rsidRPr="00403186">
        <w:rPr>
          <w:rFonts w:ascii="Arial" w:hAnsi="Arial" w:cs="Arial" w:hint="eastAsia"/>
          <w:sz w:val="18"/>
          <w:szCs w:val="18"/>
        </w:rPr>
        <w:t>（内容－　　　　　　　　　　　　　　　　　　　　　　　　　　　　　　　　　　　）</w:t>
      </w:r>
    </w:p>
    <w:p w:rsidR="00403186" w:rsidRPr="00403186" w:rsidRDefault="00403186" w:rsidP="00403186">
      <w:pPr>
        <w:rPr>
          <w:rFonts w:ascii="Arial" w:hAnsi="Arial" w:cs="Arial"/>
          <w:sz w:val="18"/>
          <w:szCs w:val="18"/>
        </w:rPr>
      </w:pPr>
      <w:r w:rsidRPr="00403186">
        <w:rPr>
          <w:rFonts w:ascii="Arial" w:hAnsi="Arial" w:cs="Arial" w:hint="eastAsia"/>
          <w:sz w:val="18"/>
          <w:szCs w:val="18"/>
        </w:rPr>
        <w:t>※ご提出いただける資料がございましたら大変助かります。</w:t>
      </w:r>
    </w:p>
    <w:p w:rsidR="00403186" w:rsidRPr="00403186" w:rsidRDefault="00403186" w:rsidP="00403186">
      <w:pPr>
        <w:rPr>
          <w:sz w:val="18"/>
          <w:szCs w:val="18"/>
        </w:rPr>
      </w:pPr>
      <w:r w:rsidRPr="00403186">
        <w:rPr>
          <w:rFonts w:hint="eastAsia"/>
          <w:sz w:val="18"/>
          <w:szCs w:val="18"/>
        </w:rPr>
        <w:t>※お忙しい中恐縮ですが１０月１２日（金）までにご回答ください（</w:t>
      </w:r>
      <w:r w:rsidRPr="00403186">
        <w:rPr>
          <w:sz w:val="18"/>
          <w:szCs w:val="18"/>
        </w:rPr>
        <w:t>FAX</w:t>
      </w:r>
      <w:r w:rsidRPr="00403186">
        <w:rPr>
          <w:rFonts w:hint="eastAsia"/>
          <w:sz w:val="18"/>
          <w:szCs w:val="18"/>
        </w:rPr>
        <w:t>可）。</w:t>
      </w:r>
    </w:p>
    <w:sectPr w:rsidR="00403186" w:rsidRPr="00403186" w:rsidSect="00403186">
      <w:footerReference w:type="default" r:id="rId37"/>
      <w:endnotePr>
        <w:numFmt w:val="decimal"/>
      </w:endnotePr>
      <w:pgSz w:w="11906" w:h="16838"/>
      <w:pgMar w:top="900" w:right="1701" w:bottom="16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F44" w:rsidRDefault="00B90F44" w:rsidP="00783D87">
      <w:r>
        <w:separator/>
      </w:r>
    </w:p>
  </w:endnote>
  <w:endnote w:type="continuationSeparator" w:id="0">
    <w:p w:rsidR="00B90F44" w:rsidRDefault="00B90F44" w:rsidP="00783D87">
      <w:r>
        <w:continuationSeparator/>
      </w:r>
    </w:p>
  </w:endnote>
  <w:endnote w:id="1">
    <w:p w:rsidR="00B90F44" w:rsidRPr="00820C23" w:rsidRDefault="00B90F44">
      <w:pPr>
        <w:pStyle w:val="a3"/>
      </w:pPr>
      <w:r>
        <w:rPr>
          <w:rStyle w:val="a5"/>
        </w:rPr>
        <w:endnoteRef/>
      </w:r>
      <w:r w:rsidRPr="00820C23">
        <w:rPr>
          <w:rFonts w:hint="eastAsia"/>
        </w:rPr>
        <w:t>三村敦美「学校図書館との連携の新しい形</w:t>
      </w:r>
      <w:r w:rsidRPr="00820C23">
        <w:t>--</w:t>
      </w:r>
      <w:r w:rsidRPr="00820C23">
        <w:rPr>
          <w:rFonts w:hint="eastAsia"/>
        </w:rPr>
        <w:t>安価で簡便なネットワークの構築</w:t>
      </w:r>
      <w:r w:rsidRPr="00820C23">
        <w:t>--</w:t>
      </w:r>
      <w:r w:rsidRPr="00820C23">
        <w:rPr>
          <w:rFonts w:hint="eastAsia"/>
        </w:rPr>
        <w:t>座間市の事例から</w:t>
      </w:r>
      <w:r w:rsidRPr="00820C23">
        <w:t xml:space="preserve"> (</w:t>
      </w:r>
      <w:r w:rsidRPr="00820C23">
        <w:rPr>
          <w:rFonts w:hint="eastAsia"/>
        </w:rPr>
        <w:t>特集</w:t>
      </w:r>
      <w:r w:rsidRPr="00820C23">
        <w:t>:</w:t>
      </w:r>
      <w:r w:rsidRPr="00820C23">
        <w:rPr>
          <w:rFonts w:hint="eastAsia"/>
        </w:rPr>
        <w:t>子どもの学びを支えるために</w:t>
      </w:r>
      <w:r w:rsidRPr="00820C23">
        <w:t>--</w:t>
      </w:r>
      <w:r w:rsidRPr="00820C23">
        <w:rPr>
          <w:rFonts w:hint="eastAsia"/>
        </w:rPr>
        <w:t>それぞれの実践</w:t>
      </w:r>
      <w:r w:rsidRPr="00820C23">
        <w:t xml:space="preserve">) </w:t>
      </w:r>
      <w:r w:rsidRPr="00820C23">
        <w:rPr>
          <w:rFonts w:hint="eastAsia"/>
        </w:rPr>
        <w:t>」みんなの図書館</w:t>
      </w:r>
      <w:r w:rsidRPr="00820C23">
        <w:t>. (</w:t>
      </w:r>
      <w:r w:rsidRPr="00820C23">
        <w:rPr>
          <w:rFonts w:hint="eastAsia"/>
        </w:rPr>
        <w:t>通号</w:t>
      </w:r>
      <w:r w:rsidRPr="00820C23">
        <w:t xml:space="preserve"> 382) [2009.2] 14</w:t>
      </w:r>
      <w:r w:rsidRPr="00820C23">
        <w:rPr>
          <w:rFonts w:hint="eastAsia"/>
        </w:rPr>
        <w:t>〜</w:t>
      </w:r>
      <w:r w:rsidRPr="00820C23">
        <w:t>28</w:t>
      </w:r>
    </w:p>
  </w:endnote>
  <w:endnote w:id="2">
    <w:p w:rsidR="00B90F44" w:rsidRDefault="00B90F44">
      <w:pPr>
        <w:pStyle w:val="a3"/>
      </w:pPr>
      <w:r>
        <w:rPr>
          <w:rStyle w:val="a5"/>
        </w:rPr>
        <w:endnoteRef/>
      </w:r>
      <w:r w:rsidRPr="00820C23">
        <w:rPr>
          <w:rFonts w:hint="eastAsia"/>
        </w:rPr>
        <w:t>三村敦美「変わる学校図書館</w:t>
      </w:r>
      <w:r w:rsidRPr="00820C23">
        <w:rPr>
          <w:rFonts w:hint="eastAsia"/>
        </w:rPr>
        <w:t xml:space="preserve"> : </w:t>
      </w:r>
      <w:r w:rsidRPr="00820C23">
        <w:rPr>
          <w:rFonts w:hint="eastAsia"/>
        </w:rPr>
        <w:t>学校司書がいればこんなに変わる</w:t>
      </w:r>
      <w:r w:rsidRPr="00820C23">
        <w:rPr>
          <w:rFonts w:hint="eastAsia"/>
        </w:rPr>
        <w:t xml:space="preserve"> : </w:t>
      </w:r>
      <w:r w:rsidRPr="00820C23">
        <w:rPr>
          <w:rFonts w:hint="eastAsia"/>
        </w:rPr>
        <w:t>座間市の例から」『</w:t>
      </w:r>
      <w:r w:rsidRPr="00820C23">
        <w:rPr>
          <w:rFonts w:hint="eastAsia"/>
        </w:rPr>
        <w:t xml:space="preserve"> </w:t>
      </w:r>
      <w:r w:rsidRPr="00820C23">
        <w:rPr>
          <w:rFonts w:hint="eastAsia"/>
        </w:rPr>
        <w:t>みんなの図書館』</w:t>
      </w:r>
      <w:r w:rsidRPr="00820C23">
        <w:rPr>
          <w:rFonts w:hint="eastAsia"/>
        </w:rPr>
        <w:t xml:space="preserve">  (422):2012.6. p11-28</w:t>
      </w:r>
    </w:p>
  </w:endnote>
  <w:endnote w:id="3">
    <w:p w:rsidR="00B90F44" w:rsidRDefault="00B90F44">
      <w:pPr>
        <w:pStyle w:val="a3"/>
      </w:pPr>
      <w:r>
        <w:rPr>
          <w:rStyle w:val="a5"/>
        </w:rPr>
        <w:endnoteRef/>
      </w:r>
      <w:r w:rsidRPr="00820C23">
        <w:rPr>
          <w:rFonts w:hint="eastAsia"/>
        </w:rPr>
        <w:t>三村敦美「神奈川</w:t>
      </w:r>
      <w:r>
        <w:rPr>
          <w:rFonts w:hint="eastAsia"/>
        </w:rPr>
        <w:t xml:space="preserve">県座間市における学校司書の配置に関する現状と戦略」『ぱっちわーく　</w:t>
      </w:r>
      <w:r>
        <w:rPr>
          <w:rFonts w:hint="eastAsia"/>
        </w:rPr>
        <w:t>No.233</w:t>
      </w:r>
      <w:r w:rsidRPr="00820C23">
        <w:rPr>
          <w:rFonts w:hint="eastAsia"/>
        </w:rPr>
        <w:t>』（</w:t>
      </w:r>
      <w:r w:rsidRPr="00820C23">
        <w:rPr>
          <w:rFonts w:hint="eastAsia"/>
        </w:rPr>
        <w:t>2012.10</w:t>
      </w:r>
      <w:r w:rsidRPr="00820C23">
        <w:rPr>
          <w:rFonts w:hint="eastAsia"/>
        </w:rPr>
        <w:t>）</w:t>
      </w:r>
      <w:r>
        <w:rPr>
          <w:rFonts w:hint="eastAsia"/>
        </w:rPr>
        <w:t>p4~8</w:t>
      </w:r>
    </w:p>
  </w:endnote>
  <w:endnote w:id="4">
    <w:p w:rsidR="00B90F44" w:rsidRDefault="00B90F44">
      <w:pPr>
        <w:pStyle w:val="a3"/>
      </w:pPr>
      <w:r>
        <w:rPr>
          <w:rStyle w:val="a5"/>
        </w:rPr>
        <w:endnoteRef/>
      </w:r>
      <w:r>
        <w:t xml:space="preserve"> </w:t>
      </w:r>
      <w:r>
        <w:rPr>
          <w:rFonts w:hint="eastAsia"/>
        </w:rPr>
        <w:t xml:space="preserve">諏訪哲二『生徒たちには言えないこと』（中央公論社　</w:t>
      </w:r>
      <w:r>
        <w:rPr>
          <w:rFonts w:hint="eastAsia"/>
        </w:rPr>
        <w:t>2012.6</w:t>
      </w:r>
      <w:r>
        <w:rPr>
          <w:rFonts w:hint="eastAsia"/>
        </w:rPr>
        <w:t xml:space="preserve">　</w:t>
      </w:r>
      <w:r>
        <w:rPr>
          <w:rFonts w:hint="eastAsia"/>
        </w:rPr>
        <w:t>p57</w:t>
      </w:r>
    </w:p>
  </w:endnote>
  <w:endnote w:id="5">
    <w:p w:rsidR="00B90F44" w:rsidRDefault="00B90F44">
      <w:pPr>
        <w:pStyle w:val="a3"/>
      </w:pPr>
      <w:r>
        <w:rPr>
          <w:rStyle w:val="a5"/>
        </w:rPr>
        <w:endnoteRef/>
      </w:r>
      <w:r>
        <w:t xml:space="preserve"> </w:t>
      </w:r>
      <w:r>
        <w:rPr>
          <w:rFonts w:hint="eastAsia"/>
        </w:rPr>
        <w:t>同</w:t>
      </w:r>
      <w:r>
        <w:rPr>
          <w:rFonts w:hint="eastAsia"/>
        </w:rPr>
        <w:t>2</w:t>
      </w:r>
    </w:p>
  </w:endnote>
  <w:endnote w:id="6">
    <w:p w:rsidR="00B90F44" w:rsidRDefault="00B90F44">
      <w:pPr>
        <w:pStyle w:val="a3"/>
      </w:pPr>
      <w:r>
        <w:rPr>
          <w:rStyle w:val="a5"/>
        </w:rPr>
        <w:endnoteRef/>
      </w:r>
      <w:r>
        <w:t xml:space="preserve"> </w:t>
      </w:r>
      <w:r>
        <w:rPr>
          <w:rFonts w:hint="eastAsia"/>
        </w:rPr>
        <w:t>とっとり統計ナビより</w:t>
      </w:r>
    </w:p>
    <w:p w:rsidR="00B90F44" w:rsidRDefault="00B90F44">
      <w:pPr>
        <w:pStyle w:val="a3"/>
      </w:pPr>
      <w:r w:rsidRPr="00F650B0">
        <w:t>http://www.pref.tottori.lg.jp/secure/376488/dokusho-siryouhen.pdf</w:t>
      </w:r>
      <w:r w:rsidRPr="00F650B0">
        <w:t xml:space="preserve">　</w:t>
      </w:r>
      <w:r w:rsidRPr="00F650B0">
        <w:rPr>
          <w:rFonts w:hint="eastAsia"/>
        </w:rPr>
        <w:t>1/4</w:t>
      </w:r>
      <w:r>
        <w:rPr>
          <w:rFonts w:hint="eastAsia"/>
        </w:rPr>
        <w:t>確認</w:t>
      </w:r>
    </w:p>
  </w:endnote>
  <w:endnote w:id="7">
    <w:p w:rsidR="00B90F44" w:rsidRDefault="00B90F44">
      <w:pPr>
        <w:pStyle w:val="a3"/>
      </w:pPr>
      <w:r>
        <w:rPr>
          <w:rStyle w:val="a5"/>
        </w:rPr>
        <w:endnoteRef/>
      </w:r>
      <w:r>
        <w:t xml:space="preserve"> </w:t>
      </w:r>
      <w:r w:rsidRPr="00F650B0">
        <w:rPr>
          <w:rFonts w:hint="eastAsia"/>
        </w:rPr>
        <w:t>鳥取県学校図書館協議会</w:t>
      </w:r>
      <w:r>
        <w:rPr>
          <w:rFonts w:hint="eastAsia"/>
        </w:rPr>
        <w:t>のＨＰより「県立図書館の学校支援とその活用」</w:t>
      </w:r>
    </w:p>
    <w:p w:rsidR="00B90F44" w:rsidRDefault="00B90F44">
      <w:pPr>
        <w:pStyle w:val="a3"/>
      </w:pPr>
      <w:r w:rsidRPr="00F650B0">
        <w:t>http://cmsweb1.torikyo.ed.jp/tosyo-kyo/include/netcommons_file.php?path=/announcement/1/%B8%A9%CE%A9%BF%DE%BD%F1%B4%DB%A4%CE%B3%D8%B9%BB%BB%D9%B1%E7%A4%C8%A4%BD%A4%CE%B3%E8%CD%D1%A1%CA%B2%C6%B5%A8%A5%BB%A5%DF%A5%CA%A1%BC%C8%AF%C9%BD%A4%E8%A4%EA%A1%CB.pdf</w:t>
      </w:r>
      <w:r>
        <w:rPr>
          <w:rFonts w:hint="eastAsia"/>
        </w:rPr>
        <w:t xml:space="preserve">　</w:t>
      </w:r>
      <w:r>
        <w:rPr>
          <w:rFonts w:hint="eastAsia"/>
        </w:rPr>
        <w:t>1/4</w:t>
      </w:r>
      <w:r>
        <w:rPr>
          <w:rFonts w:hint="eastAsia"/>
        </w:rPr>
        <w:t>確認</w:t>
      </w:r>
    </w:p>
    <w:p w:rsidR="008C0D08" w:rsidRDefault="008C0D08">
      <w:pPr>
        <w:pStyle w:val="a3"/>
      </w:pPr>
    </w:p>
    <w:p w:rsidR="008C0D08" w:rsidRDefault="008C0D08" w:rsidP="008C0D08">
      <w:pPr>
        <w:pStyle w:val="a3"/>
        <w:jc w:val="right"/>
      </w:pPr>
      <w:r>
        <w:rPr>
          <w:rFonts w:hint="eastAsia"/>
        </w:rPr>
        <w:t>文責：葉山</w:t>
      </w:r>
      <w:r w:rsidRPr="008C0D08">
        <w:rPr>
          <w:rFonts w:hint="eastAsia"/>
        </w:rPr>
        <w:t>敦美（座間市立図書館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19116"/>
      <w:docPartObj>
        <w:docPartGallery w:val="Page Numbers (Bottom of Page)"/>
        <w:docPartUnique/>
      </w:docPartObj>
    </w:sdtPr>
    <w:sdtEndPr/>
    <w:sdtContent>
      <w:p w:rsidR="00B90F44" w:rsidRDefault="008C0D08">
        <w:pPr>
          <w:pStyle w:val="ab"/>
          <w:jc w:val="center"/>
        </w:pPr>
        <w:r>
          <w:fldChar w:fldCharType="begin"/>
        </w:r>
        <w:r>
          <w:instrText>PAGE   \* MERGEFORMAT</w:instrText>
        </w:r>
        <w:r>
          <w:fldChar w:fldCharType="separate"/>
        </w:r>
        <w:r w:rsidR="005C27D1" w:rsidRPr="005C27D1">
          <w:rPr>
            <w:noProof/>
            <w:lang w:val="ja-JP"/>
          </w:rPr>
          <w:t>1</w:t>
        </w:r>
        <w:r>
          <w:rPr>
            <w:noProof/>
            <w:lang w:val="ja-JP"/>
          </w:rPr>
          <w:fldChar w:fldCharType="end"/>
        </w:r>
      </w:p>
    </w:sdtContent>
  </w:sdt>
  <w:p w:rsidR="00B90F44" w:rsidRDefault="00B90F4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F44" w:rsidRDefault="00B90F44" w:rsidP="00783D87">
      <w:r>
        <w:separator/>
      </w:r>
    </w:p>
  </w:footnote>
  <w:footnote w:type="continuationSeparator" w:id="0">
    <w:p w:rsidR="00B90F44" w:rsidRDefault="00B90F44" w:rsidP="00783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1A"/>
    <w:rsid w:val="000044B5"/>
    <w:rsid w:val="0004117A"/>
    <w:rsid w:val="00044070"/>
    <w:rsid w:val="000A0920"/>
    <w:rsid w:val="00131476"/>
    <w:rsid w:val="001350B6"/>
    <w:rsid w:val="00165958"/>
    <w:rsid w:val="001C323C"/>
    <w:rsid w:val="00205488"/>
    <w:rsid w:val="00223E1F"/>
    <w:rsid w:val="00247A1F"/>
    <w:rsid w:val="002729E2"/>
    <w:rsid w:val="002A3498"/>
    <w:rsid w:val="002A5C76"/>
    <w:rsid w:val="002D79AC"/>
    <w:rsid w:val="0031624B"/>
    <w:rsid w:val="00323CBB"/>
    <w:rsid w:val="00364483"/>
    <w:rsid w:val="00372342"/>
    <w:rsid w:val="00381D6D"/>
    <w:rsid w:val="003853A2"/>
    <w:rsid w:val="003D38EE"/>
    <w:rsid w:val="003E302A"/>
    <w:rsid w:val="003F450F"/>
    <w:rsid w:val="003F4D46"/>
    <w:rsid w:val="00403186"/>
    <w:rsid w:val="00415529"/>
    <w:rsid w:val="00420E15"/>
    <w:rsid w:val="0043561A"/>
    <w:rsid w:val="004512DD"/>
    <w:rsid w:val="004A1B34"/>
    <w:rsid w:val="004E1D91"/>
    <w:rsid w:val="00516ADC"/>
    <w:rsid w:val="00520A70"/>
    <w:rsid w:val="0055428C"/>
    <w:rsid w:val="00557DAB"/>
    <w:rsid w:val="00592257"/>
    <w:rsid w:val="005970A3"/>
    <w:rsid w:val="005A7A07"/>
    <w:rsid w:val="005C27D1"/>
    <w:rsid w:val="005E2907"/>
    <w:rsid w:val="00623A20"/>
    <w:rsid w:val="00630699"/>
    <w:rsid w:val="0065283A"/>
    <w:rsid w:val="00682EB5"/>
    <w:rsid w:val="006851F2"/>
    <w:rsid w:val="006B1306"/>
    <w:rsid w:val="006B3449"/>
    <w:rsid w:val="006B6638"/>
    <w:rsid w:val="007545AE"/>
    <w:rsid w:val="00760C22"/>
    <w:rsid w:val="00766073"/>
    <w:rsid w:val="00773380"/>
    <w:rsid w:val="00783D87"/>
    <w:rsid w:val="007A3338"/>
    <w:rsid w:val="007A3530"/>
    <w:rsid w:val="007C5B73"/>
    <w:rsid w:val="007D2D3D"/>
    <w:rsid w:val="00806142"/>
    <w:rsid w:val="00820C23"/>
    <w:rsid w:val="008331F8"/>
    <w:rsid w:val="00866E1C"/>
    <w:rsid w:val="008A2E65"/>
    <w:rsid w:val="008B2D3D"/>
    <w:rsid w:val="008C0D08"/>
    <w:rsid w:val="0091012B"/>
    <w:rsid w:val="0091445F"/>
    <w:rsid w:val="00930EDF"/>
    <w:rsid w:val="009565FF"/>
    <w:rsid w:val="009710EA"/>
    <w:rsid w:val="009715C8"/>
    <w:rsid w:val="009C4758"/>
    <w:rsid w:val="009D2987"/>
    <w:rsid w:val="009D48EA"/>
    <w:rsid w:val="009D718F"/>
    <w:rsid w:val="009F22D3"/>
    <w:rsid w:val="00A2344A"/>
    <w:rsid w:val="00A320EE"/>
    <w:rsid w:val="00A46D0C"/>
    <w:rsid w:val="00A561BF"/>
    <w:rsid w:val="00A66680"/>
    <w:rsid w:val="00A6783D"/>
    <w:rsid w:val="00A96B4E"/>
    <w:rsid w:val="00AB303E"/>
    <w:rsid w:val="00AB769C"/>
    <w:rsid w:val="00AC7CF4"/>
    <w:rsid w:val="00B7062B"/>
    <w:rsid w:val="00B90F44"/>
    <w:rsid w:val="00BB5FE4"/>
    <w:rsid w:val="00BB6301"/>
    <w:rsid w:val="00BF3062"/>
    <w:rsid w:val="00BF362C"/>
    <w:rsid w:val="00C07AE6"/>
    <w:rsid w:val="00C5162B"/>
    <w:rsid w:val="00C8222D"/>
    <w:rsid w:val="00C82CB0"/>
    <w:rsid w:val="00C85486"/>
    <w:rsid w:val="00C914C4"/>
    <w:rsid w:val="00CB25AA"/>
    <w:rsid w:val="00CC6CEA"/>
    <w:rsid w:val="00CD43E7"/>
    <w:rsid w:val="00CE1AD5"/>
    <w:rsid w:val="00CF1D68"/>
    <w:rsid w:val="00D15D8D"/>
    <w:rsid w:val="00D84EF1"/>
    <w:rsid w:val="00D93156"/>
    <w:rsid w:val="00E04127"/>
    <w:rsid w:val="00E27C40"/>
    <w:rsid w:val="00E46D6B"/>
    <w:rsid w:val="00E946E8"/>
    <w:rsid w:val="00EB76D6"/>
    <w:rsid w:val="00F17C81"/>
    <w:rsid w:val="00F603FE"/>
    <w:rsid w:val="00F650B0"/>
    <w:rsid w:val="00F75BE6"/>
    <w:rsid w:val="00F81F22"/>
    <w:rsid w:val="00FC5D7D"/>
    <w:rsid w:val="00FD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83D87"/>
    <w:pPr>
      <w:snapToGrid w:val="0"/>
      <w:jc w:val="left"/>
    </w:pPr>
  </w:style>
  <w:style w:type="character" w:customStyle="1" w:styleId="a4">
    <w:name w:val="文末脚注文字列 (文字)"/>
    <w:basedOn w:val="a0"/>
    <w:link w:val="a3"/>
    <w:uiPriority w:val="99"/>
    <w:semiHidden/>
    <w:rsid w:val="00783D87"/>
  </w:style>
  <w:style w:type="character" w:styleId="a5">
    <w:name w:val="endnote reference"/>
    <w:basedOn w:val="a0"/>
    <w:uiPriority w:val="99"/>
    <w:semiHidden/>
    <w:unhideWhenUsed/>
    <w:rsid w:val="00783D87"/>
    <w:rPr>
      <w:vertAlign w:val="superscript"/>
    </w:rPr>
  </w:style>
  <w:style w:type="paragraph" w:styleId="a6">
    <w:name w:val="Balloon Text"/>
    <w:basedOn w:val="a"/>
    <w:link w:val="a7"/>
    <w:uiPriority w:val="99"/>
    <w:semiHidden/>
    <w:unhideWhenUsed/>
    <w:rsid w:val="00F81F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81F22"/>
    <w:rPr>
      <w:rFonts w:asciiTheme="majorHAnsi" w:eastAsiaTheme="majorEastAsia" w:hAnsiTheme="majorHAnsi" w:cstheme="majorBidi"/>
      <w:sz w:val="18"/>
      <w:szCs w:val="18"/>
    </w:rPr>
  </w:style>
  <w:style w:type="table" w:styleId="a8">
    <w:name w:val="Table Grid"/>
    <w:basedOn w:val="a1"/>
    <w:uiPriority w:val="59"/>
    <w:rsid w:val="0097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16ADC"/>
    <w:pPr>
      <w:tabs>
        <w:tab w:val="center" w:pos="4252"/>
        <w:tab w:val="right" w:pos="8504"/>
      </w:tabs>
      <w:snapToGrid w:val="0"/>
    </w:pPr>
  </w:style>
  <w:style w:type="character" w:customStyle="1" w:styleId="aa">
    <w:name w:val="ヘッダー (文字)"/>
    <w:basedOn w:val="a0"/>
    <w:link w:val="a9"/>
    <w:uiPriority w:val="99"/>
    <w:rsid w:val="00516ADC"/>
  </w:style>
  <w:style w:type="paragraph" w:styleId="ab">
    <w:name w:val="footer"/>
    <w:basedOn w:val="a"/>
    <w:link w:val="ac"/>
    <w:uiPriority w:val="99"/>
    <w:unhideWhenUsed/>
    <w:rsid w:val="00516ADC"/>
    <w:pPr>
      <w:tabs>
        <w:tab w:val="center" w:pos="4252"/>
        <w:tab w:val="right" w:pos="8504"/>
      </w:tabs>
      <w:snapToGrid w:val="0"/>
    </w:pPr>
  </w:style>
  <w:style w:type="character" w:customStyle="1" w:styleId="ac">
    <w:name w:val="フッター (文字)"/>
    <w:basedOn w:val="a0"/>
    <w:link w:val="ab"/>
    <w:uiPriority w:val="99"/>
    <w:rsid w:val="00516ADC"/>
  </w:style>
  <w:style w:type="character" w:styleId="ad">
    <w:name w:val="Hyperlink"/>
    <w:basedOn w:val="a0"/>
    <w:uiPriority w:val="99"/>
    <w:unhideWhenUsed/>
    <w:rsid w:val="00F650B0"/>
    <w:rPr>
      <w:color w:val="0000FF" w:themeColor="hyperlink"/>
      <w:u w:val="single"/>
    </w:rPr>
  </w:style>
  <w:style w:type="paragraph" w:styleId="Web">
    <w:name w:val="Normal (Web)"/>
    <w:basedOn w:val="a"/>
    <w:uiPriority w:val="99"/>
    <w:semiHidden/>
    <w:unhideWhenUsed/>
    <w:rsid w:val="008C0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783D87"/>
    <w:pPr>
      <w:snapToGrid w:val="0"/>
      <w:jc w:val="left"/>
    </w:pPr>
  </w:style>
  <w:style w:type="character" w:customStyle="1" w:styleId="a4">
    <w:name w:val="文末脚注文字列 (文字)"/>
    <w:basedOn w:val="a0"/>
    <w:link w:val="a3"/>
    <w:uiPriority w:val="99"/>
    <w:semiHidden/>
    <w:rsid w:val="00783D87"/>
  </w:style>
  <w:style w:type="character" w:styleId="a5">
    <w:name w:val="endnote reference"/>
    <w:basedOn w:val="a0"/>
    <w:uiPriority w:val="99"/>
    <w:semiHidden/>
    <w:unhideWhenUsed/>
    <w:rsid w:val="00783D87"/>
    <w:rPr>
      <w:vertAlign w:val="superscript"/>
    </w:rPr>
  </w:style>
  <w:style w:type="paragraph" w:styleId="a6">
    <w:name w:val="Balloon Text"/>
    <w:basedOn w:val="a"/>
    <w:link w:val="a7"/>
    <w:uiPriority w:val="99"/>
    <w:semiHidden/>
    <w:unhideWhenUsed/>
    <w:rsid w:val="00F81F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81F22"/>
    <w:rPr>
      <w:rFonts w:asciiTheme="majorHAnsi" w:eastAsiaTheme="majorEastAsia" w:hAnsiTheme="majorHAnsi" w:cstheme="majorBidi"/>
      <w:sz w:val="18"/>
      <w:szCs w:val="18"/>
    </w:rPr>
  </w:style>
  <w:style w:type="table" w:styleId="a8">
    <w:name w:val="Table Grid"/>
    <w:basedOn w:val="a1"/>
    <w:uiPriority w:val="59"/>
    <w:rsid w:val="00971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16ADC"/>
    <w:pPr>
      <w:tabs>
        <w:tab w:val="center" w:pos="4252"/>
        <w:tab w:val="right" w:pos="8504"/>
      </w:tabs>
      <w:snapToGrid w:val="0"/>
    </w:pPr>
  </w:style>
  <w:style w:type="character" w:customStyle="1" w:styleId="aa">
    <w:name w:val="ヘッダー (文字)"/>
    <w:basedOn w:val="a0"/>
    <w:link w:val="a9"/>
    <w:uiPriority w:val="99"/>
    <w:rsid w:val="00516ADC"/>
  </w:style>
  <w:style w:type="paragraph" w:styleId="ab">
    <w:name w:val="footer"/>
    <w:basedOn w:val="a"/>
    <w:link w:val="ac"/>
    <w:uiPriority w:val="99"/>
    <w:unhideWhenUsed/>
    <w:rsid w:val="00516ADC"/>
    <w:pPr>
      <w:tabs>
        <w:tab w:val="center" w:pos="4252"/>
        <w:tab w:val="right" w:pos="8504"/>
      </w:tabs>
      <w:snapToGrid w:val="0"/>
    </w:pPr>
  </w:style>
  <w:style w:type="character" w:customStyle="1" w:styleId="ac">
    <w:name w:val="フッター (文字)"/>
    <w:basedOn w:val="a0"/>
    <w:link w:val="ab"/>
    <w:uiPriority w:val="99"/>
    <w:rsid w:val="00516ADC"/>
  </w:style>
  <w:style w:type="character" w:styleId="ad">
    <w:name w:val="Hyperlink"/>
    <w:basedOn w:val="a0"/>
    <w:uiPriority w:val="99"/>
    <w:unhideWhenUsed/>
    <w:rsid w:val="00F650B0"/>
    <w:rPr>
      <w:color w:val="0000FF" w:themeColor="hyperlink"/>
      <w:u w:val="single"/>
    </w:rPr>
  </w:style>
  <w:style w:type="paragraph" w:styleId="Web">
    <w:name w:val="Normal (Web)"/>
    <w:basedOn w:val="a"/>
    <w:uiPriority w:val="99"/>
    <w:semiHidden/>
    <w:unhideWhenUsed/>
    <w:rsid w:val="008C0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86246">
      <w:bodyDiv w:val="1"/>
      <w:marLeft w:val="0"/>
      <w:marRight w:val="0"/>
      <w:marTop w:val="0"/>
      <w:marBottom w:val="0"/>
      <w:divBdr>
        <w:top w:val="none" w:sz="0" w:space="0" w:color="auto"/>
        <w:left w:val="none" w:sz="0" w:space="0" w:color="auto"/>
        <w:bottom w:val="none" w:sz="0" w:space="0" w:color="auto"/>
        <w:right w:val="none" w:sz="0" w:space="0" w:color="auto"/>
      </w:divBdr>
    </w:div>
    <w:div w:id="18237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diagramData" Target="diagrams/data1.xml"/><Relationship Id="rId26" Type="http://schemas.openxmlformats.org/officeDocument/2006/relationships/image" Target="media/image6.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Colors" Target="diagrams/colors1.xml"/><Relationship Id="rId34"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5.png"/><Relationship Id="rId33" Type="http://schemas.microsoft.com/office/2007/relationships/diagramDrawing" Target="diagrams/drawing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diagramQuickStyle" Target="diagrams/quickStyle1.xml"/><Relationship Id="rId29"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4.jpeg"/><Relationship Id="rId32" Type="http://schemas.openxmlformats.org/officeDocument/2006/relationships/diagramColors" Target="diagrams/colors2.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3.jpeg"/><Relationship Id="rId28" Type="http://schemas.openxmlformats.org/officeDocument/2006/relationships/image" Target="media/image5.emf"/><Relationship Id="rId36" Type="http://schemas.openxmlformats.org/officeDocument/2006/relationships/image" Target="media/image11.emf"/><Relationship Id="rId10" Type="http://schemas.openxmlformats.org/officeDocument/2006/relationships/chart" Target="charts/chart2.xml"/><Relationship Id="rId19" Type="http://schemas.openxmlformats.org/officeDocument/2006/relationships/diagramLayout" Target="diagrams/layout1.xml"/><Relationship Id="rId31"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microsoft.com/office/2007/relationships/diagramDrawing" Target="diagrams/drawing1.xml"/><Relationship Id="rId27" Type="http://schemas.openxmlformats.org/officeDocument/2006/relationships/image" Target="media/image7.jpeg"/><Relationship Id="rId30" Type="http://schemas.openxmlformats.org/officeDocument/2006/relationships/diagramLayout" Target="diagrams/layout2.xml"/><Relationship Id="rId35"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物流</a:t>
            </a:r>
          </a:p>
        </c:rich>
      </c:tx>
      <c:overlay val="0"/>
    </c:title>
    <c:autoTitleDeleted val="0"/>
    <c:plotArea>
      <c:layout/>
      <c:pieChart>
        <c:varyColors val="1"/>
        <c:ser>
          <c:idx val="0"/>
          <c:order val="0"/>
          <c:tx>
            <c:strRef>
              <c:f>Sheet1!$B$1</c:f>
              <c:strCache>
                <c:ptCount val="1"/>
                <c:pt idx="0">
                  <c:v>物流</c:v>
                </c:pt>
              </c:strCache>
            </c:strRef>
          </c:tx>
          <c:dPt>
            <c:idx val="1"/>
            <c:bubble3D val="0"/>
            <c:spPr>
              <a:solidFill>
                <a:srgbClr val="FF66FF"/>
              </a:solidFill>
            </c:spPr>
          </c:dPt>
          <c:dLbls>
            <c:showLegendKey val="0"/>
            <c:showVal val="1"/>
            <c:showCatName val="0"/>
            <c:showSerName val="0"/>
            <c:showPercent val="0"/>
            <c:showBubbleSize val="0"/>
            <c:showLeaderLines val="1"/>
          </c:dLbls>
          <c:cat>
            <c:strRef>
              <c:f>Sheet1!$A$2:$A$4</c:f>
              <c:strCache>
                <c:ptCount val="3"/>
                <c:pt idx="0">
                  <c:v>有</c:v>
                </c:pt>
                <c:pt idx="1">
                  <c:v>無</c:v>
                </c:pt>
                <c:pt idx="2">
                  <c:v>空欄</c:v>
                </c:pt>
              </c:strCache>
            </c:strRef>
          </c:cat>
          <c:val>
            <c:numRef>
              <c:f>Sheet1!$B$2:$B$4</c:f>
              <c:numCache>
                <c:formatCode>General</c:formatCode>
                <c:ptCount val="3"/>
                <c:pt idx="0">
                  <c:v>5</c:v>
                </c:pt>
                <c:pt idx="1">
                  <c:v>28</c:v>
                </c:pt>
                <c:pt idx="2">
                  <c:v>1</c:v>
                </c:pt>
              </c:numCache>
            </c:numRef>
          </c:val>
        </c:ser>
        <c:dLbls>
          <c:showLegendKey val="0"/>
          <c:showVal val="0"/>
          <c:showCatName val="0"/>
          <c:showSerName val="0"/>
          <c:showPercent val="0"/>
          <c:showBubbleSize val="0"/>
          <c:showLeaderLines val="1"/>
        </c:dLbls>
        <c:firstSliceAng val="0"/>
      </c:pieChart>
      <c:spPr>
        <a:noFill/>
        <a:ln w="25356">
          <a:noFill/>
        </a:ln>
      </c:spPr>
    </c:plotArea>
    <c:legend>
      <c:legendPos val="r"/>
      <c:overlay val="0"/>
    </c:legend>
    <c:plotVisOnly val="1"/>
    <c:dispBlanksAs val="zero"/>
    <c:showDLblsOverMax val="0"/>
  </c:chart>
  <c:txPr>
    <a:bodyPr/>
    <a:lstStyle/>
    <a:p>
      <a:pPr>
        <a:defRPr sz="1797"/>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セット貸出</a:t>
            </a:r>
          </a:p>
        </c:rich>
      </c:tx>
      <c:overlay val="0"/>
    </c:title>
    <c:autoTitleDeleted val="0"/>
    <c:plotArea>
      <c:layout/>
      <c:pieChart>
        <c:varyColors val="1"/>
        <c:ser>
          <c:idx val="0"/>
          <c:order val="0"/>
          <c:tx>
            <c:strRef>
              <c:f>Sheet1!$B$1</c:f>
              <c:strCache>
                <c:ptCount val="1"/>
                <c:pt idx="0">
                  <c:v>セット貸出</c:v>
                </c:pt>
              </c:strCache>
            </c:strRef>
          </c:tx>
          <c:dPt>
            <c:idx val="1"/>
            <c:bubble3D val="0"/>
            <c:spPr>
              <a:solidFill>
                <a:srgbClr val="FF66FF"/>
              </a:solidFill>
            </c:spPr>
          </c:dPt>
          <c:dLbls>
            <c:showLegendKey val="0"/>
            <c:showVal val="1"/>
            <c:showCatName val="0"/>
            <c:showSerName val="0"/>
            <c:showPercent val="0"/>
            <c:showBubbleSize val="0"/>
            <c:showLeaderLines val="1"/>
          </c:dLbls>
          <c:cat>
            <c:strRef>
              <c:f>Sheet1!$A$2:$A$4</c:f>
              <c:strCache>
                <c:ptCount val="3"/>
                <c:pt idx="0">
                  <c:v>有</c:v>
                </c:pt>
                <c:pt idx="1">
                  <c:v>無</c:v>
                </c:pt>
                <c:pt idx="2">
                  <c:v>空欄</c:v>
                </c:pt>
              </c:strCache>
            </c:strRef>
          </c:cat>
          <c:val>
            <c:numRef>
              <c:f>Sheet1!$B$2:$B$4</c:f>
              <c:numCache>
                <c:formatCode>General</c:formatCode>
                <c:ptCount val="3"/>
                <c:pt idx="0">
                  <c:v>9</c:v>
                </c:pt>
                <c:pt idx="1">
                  <c:v>24</c:v>
                </c:pt>
                <c:pt idx="2">
                  <c:v>1</c:v>
                </c:pt>
              </c:numCache>
            </c:numRef>
          </c:val>
        </c:ser>
        <c:dLbls>
          <c:showLegendKey val="0"/>
          <c:showVal val="0"/>
          <c:showCatName val="0"/>
          <c:showSerName val="0"/>
          <c:showPercent val="0"/>
          <c:showBubbleSize val="0"/>
          <c:showLeaderLines val="1"/>
        </c:dLbls>
        <c:firstSliceAng val="0"/>
      </c:pieChart>
      <c:spPr>
        <a:noFill/>
        <a:ln w="25377">
          <a:noFill/>
        </a:ln>
      </c:spPr>
    </c:plotArea>
    <c:legend>
      <c:legendPos val="r"/>
      <c:overlay val="0"/>
    </c:legend>
    <c:plotVisOnly val="1"/>
    <c:dispBlanksAs val="zero"/>
    <c:showDLblsOverMax val="0"/>
  </c:chart>
  <c:spPr>
    <a:ln>
      <a:solidFill>
        <a:schemeClr val="tx1"/>
      </a:solidFill>
    </a:ln>
  </c:spPr>
  <c:txPr>
    <a:bodyPr/>
    <a:lstStyle/>
    <a:p>
      <a:pPr>
        <a:defRPr sz="1798"/>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教職員への特別貸出</a:t>
            </a:r>
          </a:p>
        </c:rich>
      </c:tx>
      <c:overlay val="0"/>
    </c:title>
    <c:autoTitleDeleted val="0"/>
    <c:plotArea>
      <c:layout/>
      <c:pieChart>
        <c:varyColors val="1"/>
        <c:ser>
          <c:idx val="0"/>
          <c:order val="0"/>
          <c:tx>
            <c:strRef>
              <c:f>学校連携!$Z$45</c:f>
              <c:strCache>
                <c:ptCount val="1"/>
                <c:pt idx="0">
                  <c:v>教職員への特別貸出</c:v>
                </c:pt>
              </c:strCache>
            </c:strRef>
          </c:tx>
          <c:dLbls>
            <c:txPr>
              <a:bodyPr/>
              <a:lstStyle/>
              <a:p>
                <a:pPr>
                  <a:defRPr sz="1400"/>
                </a:pPr>
                <a:endParaRPr lang="ja-JP"/>
              </a:p>
            </c:txPr>
            <c:showLegendKey val="0"/>
            <c:showVal val="1"/>
            <c:showCatName val="0"/>
            <c:showSerName val="0"/>
            <c:showPercent val="0"/>
            <c:showBubbleSize val="0"/>
            <c:showLeaderLines val="1"/>
          </c:dLbls>
          <c:cat>
            <c:strRef>
              <c:f>学校連携!$Y$46:$Y$48</c:f>
              <c:strCache>
                <c:ptCount val="3"/>
                <c:pt idx="0">
                  <c:v>有</c:v>
                </c:pt>
                <c:pt idx="1">
                  <c:v>無</c:v>
                </c:pt>
                <c:pt idx="2">
                  <c:v>空欄</c:v>
                </c:pt>
              </c:strCache>
            </c:strRef>
          </c:cat>
          <c:val>
            <c:numRef>
              <c:f>学校連携!$Z$46:$Z$48</c:f>
              <c:numCache>
                <c:formatCode>General</c:formatCode>
                <c:ptCount val="3"/>
                <c:pt idx="0">
                  <c:v>12</c:v>
                </c:pt>
                <c:pt idx="1">
                  <c:v>22</c:v>
                </c:pt>
                <c:pt idx="2">
                  <c:v>0</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a:defRPr sz="1200"/>
          </a:pPr>
          <a:endParaRPr lang="ja-JP"/>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公共図書館職員の学校への派遣</a:t>
            </a:r>
          </a:p>
        </c:rich>
      </c:tx>
      <c:overlay val="0"/>
    </c:title>
    <c:autoTitleDeleted val="0"/>
    <c:plotArea>
      <c:layout/>
      <c:pieChart>
        <c:varyColors val="1"/>
        <c:ser>
          <c:idx val="0"/>
          <c:order val="0"/>
          <c:tx>
            <c:strRef>
              <c:f>学校連携!$AG$45</c:f>
              <c:strCache>
                <c:ptCount val="1"/>
                <c:pt idx="0">
                  <c:v>公共図書館職員の学校への派遣</c:v>
                </c:pt>
              </c:strCache>
            </c:strRef>
          </c:tx>
          <c:dLbls>
            <c:txPr>
              <a:bodyPr/>
              <a:lstStyle/>
              <a:p>
                <a:pPr>
                  <a:defRPr sz="1400"/>
                </a:pPr>
                <a:endParaRPr lang="ja-JP"/>
              </a:p>
            </c:txPr>
            <c:dLblPos val="inEnd"/>
            <c:showLegendKey val="0"/>
            <c:showVal val="1"/>
            <c:showCatName val="0"/>
            <c:showSerName val="0"/>
            <c:showPercent val="0"/>
            <c:showBubbleSize val="0"/>
            <c:showLeaderLines val="1"/>
          </c:dLbls>
          <c:cat>
            <c:strRef>
              <c:f>学校連携!$AF$46:$AF$48</c:f>
              <c:strCache>
                <c:ptCount val="3"/>
                <c:pt idx="0">
                  <c:v>有</c:v>
                </c:pt>
                <c:pt idx="1">
                  <c:v>無</c:v>
                </c:pt>
                <c:pt idx="2">
                  <c:v>空欄</c:v>
                </c:pt>
              </c:strCache>
            </c:strRef>
          </c:cat>
          <c:val>
            <c:numRef>
              <c:f>学校連携!$AG$46:$AG$48</c:f>
              <c:numCache>
                <c:formatCode>General</c:formatCode>
                <c:ptCount val="3"/>
                <c:pt idx="0">
                  <c:v>5</c:v>
                </c:pt>
                <c:pt idx="1">
                  <c:v>28</c:v>
                </c:pt>
                <c:pt idx="2">
                  <c:v>1</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a:defRPr sz="1200"/>
          </a:pPr>
          <a:endParaRPr lang="ja-JP"/>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学校司書の配置</a:t>
            </a:r>
          </a:p>
        </c:rich>
      </c:tx>
      <c:overlay val="0"/>
    </c:title>
    <c:autoTitleDeleted val="0"/>
    <c:plotArea>
      <c:layout/>
      <c:pieChart>
        <c:varyColors val="1"/>
        <c:ser>
          <c:idx val="0"/>
          <c:order val="0"/>
          <c:tx>
            <c:strRef>
              <c:f>学校連携!$AI$46</c:f>
              <c:strCache>
                <c:ptCount val="1"/>
                <c:pt idx="0">
                  <c:v>学校司書の配置</c:v>
                </c:pt>
              </c:strCache>
            </c:strRef>
          </c:tx>
          <c:dLbls>
            <c:txPr>
              <a:bodyPr/>
              <a:lstStyle/>
              <a:p>
                <a:pPr>
                  <a:defRPr sz="1200"/>
                </a:pPr>
                <a:endParaRPr lang="ja-JP"/>
              </a:p>
            </c:txPr>
            <c:dLblPos val="ctr"/>
            <c:showLegendKey val="0"/>
            <c:showVal val="1"/>
            <c:showCatName val="0"/>
            <c:showSerName val="0"/>
            <c:showPercent val="0"/>
            <c:showBubbleSize val="0"/>
            <c:showLeaderLines val="1"/>
          </c:dLbls>
          <c:cat>
            <c:strRef>
              <c:f>学校連携!$AH$47:$AH$50</c:f>
              <c:strCache>
                <c:ptCount val="4"/>
                <c:pt idx="0">
                  <c:v>有</c:v>
                </c:pt>
                <c:pt idx="1">
                  <c:v>無</c:v>
                </c:pt>
                <c:pt idx="2">
                  <c:v>司書資格の有無は不明</c:v>
                </c:pt>
                <c:pt idx="3">
                  <c:v>空欄</c:v>
                </c:pt>
              </c:strCache>
            </c:strRef>
          </c:cat>
          <c:val>
            <c:numRef>
              <c:f>学校連携!$AI$47:$AI$50</c:f>
              <c:numCache>
                <c:formatCode>General</c:formatCode>
                <c:ptCount val="4"/>
                <c:pt idx="0">
                  <c:v>16</c:v>
                </c:pt>
                <c:pt idx="1">
                  <c:v>16</c:v>
                </c:pt>
                <c:pt idx="2">
                  <c:v>1</c:v>
                </c:pt>
                <c:pt idx="3">
                  <c:v>1</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a:defRPr sz="1050"/>
          </a:pPr>
          <a:endParaRPr lang="ja-JP"/>
        </a:p>
      </c:txPr>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公共図書館と学校図書館との蔵書データの共有</a:t>
            </a:r>
          </a:p>
        </c:rich>
      </c:tx>
      <c:overlay val="0"/>
    </c:title>
    <c:autoTitleDeleted val="0"/>
    <c:plotArea>
      <c:layout/>
      <c:pieChart>
        <c:varyColors val="1"/>
        <c:ser>
          <c:idx val="0"/>
          <c:order val="0"/>
          <c:tx>
            <c:strRef>
              <c:f>学校連携!$AK$47</c:f>
              <c:strCache>
                <c:ptCount val="1"/>
                <c:pt idx="0">
                  <c:v>公共図書館と学校図書館との蔵書データの共有</c:v>
                </c:pt>
              </c:strCache>
            </c:strRef>
          </c:tx>
          <c:dLbls>
            <c:txPr>
              <a:bodyPr/>
              <a:lstStyle/>
              <a:p>
                <a:pPr>
                  <a:defRPr sz="1400"/>
                </a:pPr>
                <a:endParaRPr lang="ja-JP"/>
              </a:p>
            </c:txPr>
            <c:dLblPos val="inEnd"/>
            <c:showLegendKey val="0"/>
            <c:showVal val="1"/>
            <c:showCatName val="0"/>
            <c:showSerName val="0"/>
            <c:showPercent val="0"/>
            <c:showBubbleSize val="0"/>
            <c:showLeaderLines val="1"/>
          </c:dLbls>
          <c:cat>
            <c:strRef>
              <c:f>学校連携!$AJ$48:$AJ$51</c:f>
              <c:strCache>
                <c:ptCount val="4"/>
                <c:pt idx="0">
                  <c:v>されている</c:v>
                </c:pt>
                <c:pt idx="1">
                  <c:v>されていない</c:v>
                </c:pt>
                <c:pt idx="2">
                  <c:v>一部されている</c:v>
                </c:pt>
                <c:pt idx="3">
                  <c:v>空欄</c:v>
                </c:pt>
              </c:strCache>
            </c:strRef>
          </c:cat>
          <c:val>
            <c:numRef>
              <c:f>学校連携!$AK$48:$AK$51</c:f>
              <c:numCache>
                <c:formatCode>General</c:formatCode>
                <c:ptCount val="4"/>
                <c:pt idx="0">
                  <c:v>3</c:v>
                </c:pt>
                <c:pt idx="1">
                  <c:v>29</c:v>
                </c:pt>
                <c:pt idx="2">
                  <c:v>1</c:v>
                </c:pt>
                <c:pt idx="3">
                  <c:v>1</c:v>
                </c:pt>
              </c:numCache>
            </c:numRef>
          </c:val>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400"/>
              <a:t>公共図書館による教員・学校司書の研修</a:t>
            </a:r>
          </a:p>
        </c:rich>
      </c:tx>
      <c:layout>
        <c:manualLayout>
          <c:xMode val="edge"/>
          <c:yMode val="edge"/>
          <c:x val="0.10067197245505612"/>
          <c:y val="2.1476510067114148E-2"/>
        </c:manualLayout>
      </c:layout>
      <c:overlay val="0"/>
    </c:title>
    <c:autoTitleDeleted val="0"/>
    <c:plotArea>
      <c:layout/>
      <c:pieChart>
        <c:varyColors val="1"/>
        <c:ser>
          <c:idx val="0"/>
          <c:order val="0"/>
          <c:tx>
            <c:strRef>
              <c:f>学校連携!$AM$46</c:f>
              <c:strCache>
                <c:ptCount val="1"/>
                <c:pt idx="0">
                  <c:v>公共図書館による教員・学校司書の研修</c:v>
                </c:pt>
              </c:strCache>
            </c:strRef>
          </c:tx>
          <c:dLbls>
            <c:txPr>
              <a:bodyPr/>
              <a:lstStyle/>
              <a:p>
                <a:pPr>
                  <a:defRPr sz="1400"/>
                </a:pPr>
                <a:endParaRPr lang="ja-JP"/>
              </a:p>
            </c:txPr>
            <c:dLblPos val="inEnd"/>
            <c:showLegendKey val="0"/>
            <c:showVal val="1"/>
            <c:showCatName val="0"/>
            <c:showSerName val="0"/>
            <c:showPercent val="0"/>
            <c:showBubbleSize val="0"/>
            <c:showLeaderLines val="1"/>
          </c:dLbls>
          <c:cat>
            <c:strRef>
              <c:f>学校連携!$AL$47:$AL$49</c:f>
              <c:strCache>
                <c:ptCount val="3"/>
                <c:pt idx="0">
                  <c:v>有</c:v>
                </c:pt>
                <c:pt idx="1">
                  <c:v>無</c:v>
                </c:pt>
                <c:pt idx="2">
                  <c:v>空欄</c:v>
                </c:pt>
              </c:strCache>
            </c:strRef>
          </c:cat>
          <c:val>
            <c:numRef>
              <c:f>学校連携!$AM$47:$AM$49</c:f>
              <c:numCache>
                <c:formatCode>General</c:formatCode>
                <c:ptCount val="3"/>
                <c:pt idx="0">
                  <c:v>14</c:v>
                </c:pt>
                <c:pt idx="1">
                  <c:v>19</c:v>
                </c:pt>
                <c:pt idx="2">
                  <c:v>1</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a:defRPr sz="1400"/>
          </a:pPr>
          <a:endParaRPr lang="ja-JP"/>
        </a:p>
      </c:txPr>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学校連携!$AO$46</c:f>
              <c:strCache>
                <c:ptCount val="1"/>
                <c:pt idx="0">
                  <c:v>読書活動推進計画</c:v>
                </c:pt>
              </c:strCache>
            </c:strRef>
          </c:tx>
          <c:dLbls>
            <c:txPr>
              <a:bodyPr/>
              <a:lstStyle/>
              <a:p>
                <a:pPr>
                  <a:defRPr sz="1400"/>
                </a:pPr>
                <a:endParaRPr lang="ja-JP"/>
              </a:p>
            </c:txPr>
            <c:dLblPos val="inEnd"/>
            <c:showLegendKey val="0"/>
            <c:showVal val="1"/>
            <c:showCatName val="0"/>
            <c:showSerName val="0"/>
            <c:showPercent val="0"/>
            <c:showBubbleSize val="0"/>
            <c:showLeaderLines val="1"/>
          </c:dLbls>
          <c:cat>
            <c:strRef>
              <c:f>学校連携!$AN$47:$AN$50</c:f>
              <c:strCache>
                <c:ptCount val="4"/>
                <c:pt idx="0">
                  <c:v>有</c:v>
                </c:pt>
                <c:pt idx="1">
                  <c:v>無</c:v>
                </c:pt>
                <c:pt idx="2">
                  <c:v>策定中</c:v>
                </c:pt>
                <c:pt idx="3">
                  <c:v>空欄</c:v>
                </c:pt>
              </c:strCache>
            </c:strRef>
          </c:cat>
          <c:val>
            <c:numRef>
              <c:f>学校連携!$AO$47:$AO$50</c:f>
              <c:numCache>
                <c:formatCode>General</c:formatCode>
                <c:ptCount val="4"/>
                <c:pt idx="0">
                  <c:v>28</c:v>
                </c:pt>
                <c:pt idx="1">
                  <c:v>1</c:v>
                </c:pt>
                <c:pt idx="2">
                  <c:v>4</c:v>
                </c:pt>
                <c:pt idx="3">
                  <c:v>1</c:v>
                </c:pt>
              </c:numCache>
            </c:numRef>
          </c:val>
        </c:ser>
        <c:dLbls>
          <c:showLegendKey val="0"/>
          <c:showVal val="1"/>
          <c:showCatName val="0"/>
          <c:showSerName val="0"/>
          <c:showPercent val="0"/>
          <c:showBubbleSize val="0"/>
          <c:showLeaderLines val="1"/>
        </c:dLbls>
        <c:firstSliceAng val="0"/>
      </c:pieChart>
    </c:plotArea>
    <c:legend>
      <c:legendPos val="r"/>
      <c:overlay val="0"/>
      <c:txPr>
        <a:bodyPr/>
        <a:lstStyle/>
        <a:p>
          <a:pPr>
            <a:defRPr sz="1200"/>
          </a:pPr>
          <a:endParaRPr lang="ja-JP"/>
        </a:p>
      </c:txPr>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71348-546E-4E21-8EF9-F03FC6ED63CB}" type="doc">
      <dgm:prSet loTypeId="urn:microsoft.com/office/officeart/2005/8/layout/gear1" loCatId="relationship" qsTypeId="urn:microsoft.com/office/officeart/2005/8/quickstyle/simple1" qsCatId="simple" csTypeId="urn:microsoft.com/office/officeart/2005/8/colors/accent1_2" csCatId="accent1" phldr="1"/>
      <dgm:spPr/>
    </dgm:pt>
    <dgm:pt modelId="{829745D3-6DA9-444C-A363-45BA1CD0538E}">
      <dgm:prSet phldrT="[テキスト]"/>
      <dgm:spPr/>
      <dgm:t>
        <a:bodyPr/>
        <a:lstStyle/>
        <a:p>
          <a:r>
            <a:rPr kumimoji="1" lang="ja-JP" altLang="en-US" dirty="0" smtClean="0"/>
            <a:t>子ども</a:t>
          </a:r>
          <a:endParaRPr kumimoji="1" lang="en-US" altLang="ja-JP" dirty="0" smtClean="0"/>
        </a:p>
        <a:p>
          <a:r>
            <a:rPr kumimoji="1" lang="ja-JP" altLang="en-US" dirty="0" smtClean="0"/>
            <a:t>たち</a:t>
          </a:r>
          <a:endParaRPr kumimoji="1" lang="ja-JP" altLang="en-US" dirty="0"/>
        </a:p>
      </dgm:t>
    </dgm:pt>
    <dgm:pt modelId="{FC63357A-3C04-46C7-82CF-4D234A543086}" type="parTrans" cxnId="{D2BCE9E5-A6D6-47C2-8A55-BB8DF9132163}">
      <dgm:prSet/>
      <dgm:spPr/>
      <dgm:t>
        <a:bodyPr/>
        <a:lstStyle/>
        <a:p>
          <a:endParaRPr kumimoji="1" lang="ja-JP" altLang="en-US"/>
        </a:p>
      </dgm:t>
    </dgm:pt>
    <dgm:pt modelId="{7657CAB1-33FA-4C34-8E7E-E26E5152F482}" type="sibTrans" cxnId="{D2BCE9E5-A6D6-47C2-8A55-BB8DF9132163}">
      <dgm:prSet/>
      <dgm:spPr/>
      <dgm:t>
        <a:bodyPr/>
        <a:lstStyle/>
        <a:p>
          <a:endParaRPr kumimoji="1" lang="ja-JP" altLang="en-US"/>
        </a:p>
      </dgm:t>
    </dgm:pt>
    <dgm:pt modelId="{A33FFD29-BD7F-4051-B1D5-AF79BD081C52}">
      <dgm:prSet phldrT="[テキスト]"/>
      <dgm:spPr/>
      <dgm:t>
        <a:bodyPr/>
        <a:lstStyle/>
        <a:p>
          <a:r>
            <a:rPr kumimoji="1" lang="ja-JP" altLang="en-US" dirty="0" smtClean="0"/>
            <a:t>司書教諭</a:t>
          </a:r>
          <a:endParaRPr kumimoji="1" lang="ja-JP" altLang="en-US" dirty="0"/>
        </a:p>
      </dgm:t>
    </dgm:pt>
    <dgm:pt modelId="{F752B536-D9A2-4758-BF12-CDB63D9999CE}" type="parTrans" cxnId="{3170CCAB-6433-4F6C-8CCF-C49B05B0A7FE}">
      <dgm:prSet/>
      <dgm:spPr/>
      <dgm:t>
        <a:bodyPr/>
        <a:lstStyle/>
        <a:p>
          <a:endParaRPr kumimoji="1" lang="ja-JP" altLang="en-US"/>
        </a:p>
      </dgm:t>
    </dgm:pt>
    <dgm:pt modelId="{C90D70C8-79C1-467B-8F5B-A072FB560F1B}" type="sibTrans" cxnId="{3170CCAB-6433-4F6C-8CCF-C49B05B0A7FE}">
      <dgm:prSet/>
      <dgm:spPr/>
      <dgm:t>
        <a:bodyPr/>
        <a:lstStyle/>
        <a:p>
          <a:endParaRPr kumimoji="1" lang="ja-JP" altLang="en-US"/>
        </a:p>
      </dgm:t>
    </dgm:pt>
    <dgm:pt modelId="{2530375D-CD3D-40AD-BE62-C6D037CF771F}">
      <dgm:prSet phldrT="[テキスト]"/>
      <dgm:spPr/>
      <dgm:t>
        <a:bodyPr/>
        <a:lstStyle/>
        <a:p>
          <a:r>
            <a:rPr kumimoji="1" lang="ja-JP" altLang="en-US" dirty="0" smtClean="0"/>
            <a:t>学校司書</a:t>
          </a:r>
          <a:endParaRPr kumimoji="1" lang="ja-JP" altLang="en-US" dirty="0"/>
        </a:p>
      </dgm:t>
    </dgm:pt>
    <dgm:pt modelId="{F1920ABF-AED8-45BD-896F-2CA30020C9B2}" type="parTrans" cxnId="{5B8CD55F-5FDC-4E49-B0F2-3FBB53B43C0E}">
      <dgm:prSet/>
      <dgm:spPr/>
      <dgm:t>
        <a:bodyPr/>
        <a:lstStyle/>
        <a:p>
          <a:endParaRPr kumimoji="1" lang="ja-JP" altLang="en-US"/>
        </a:p>
      </dgm:t>
    </dgm:pt>
    <dgm:pt modelId="{4498E975-BBFE-4EC8-B067-C37756261FE5}" type="sibTrans" cxnId="{5B8CD55F-5FDC-4E49-B0F2-3FBB53B43C0E}">
      <dgm:prSet/>
      <dgm:spPr/>
      <dgm:t>
        <a:bodyPr/>
        <a:lstStyle/>
        <a:p>
          <a:endParaRPr kumimoji="1" lang="ja-JP" altLang="en-US"/>
        </a:p>
      </dgm:t>
    </dgm:pt>
    <dgm:pt modelId="{D0DAACBF-E0C6-42D6-AACB-C2D70F595DBD}" type="pres">
      <dgm:prSet presAssocID="{BB971348-546E-4E21-8EF9-F03FC6ED63CB}" presName="composite" presStyleCnt="0">
        <dgm:presLayoutVars>
          <dgm:chMax val="3"/>
          <dgm:animLvl val="lvl"/>
          <dgm:resizeHandles val="exact"/>
        </dgm:presLayoutVars>
      </dgm:prSet>
      <dgm:spPr/>
    </dgm:pt>
    <dgm:pt modelId="{01350FF1-9E88-4FF2-8EBA-AD727E851EB9}" type="pres">
      <dgm:prSet presAssocID="{829745D3-6DA9-444C-A363-45BA1CD0538E}" presName="gear1" presStyleLbl="node1" presStyleIdx="0" presStyleCnt="3">
        <dgm:presLayoutVars>
          <dgm:chMax val="1"/>
          <dgm:bulletEnabled val="1"/>
        </dgm:presLayoutVars>
      </dgm:prSet>
      <dgm:spPr/>
      <dgm:t>
        <a:bodyPr/>
        <a:lstStyle/>
        <a:p>
          <a:endParaRPr kumimoji="1" lang="ja-JP" altLang="en-US"/>
        </a:p>
      </dgm:t>
    </dgm:pt>
    <dgm:pt modelId="{4087AE13-9E7E-4266-8BCA-22A24E959723}" type="pres">
      <dgm:prSet presAssocID="{829745D3-6DA9-444C-A363-45BA1CD0538E}" presName="gear1srcNode" presStyleLbl="node1" presStyleIdx="0" presStyleCnt="3"/>
      <dgm:spPr/>
      <dgm:t>
        <a:bodyPr/>
        <a:lstStyle/>
        <a:p>
          <a:endParaRPr kumimoji="1" lang="ja-JP" altLang="en-US"/>
        </a:p>
      </dgm:t>
    </dgm:pt>
    <dgm:pt modelId="{0E1D02DB-CE6E-4FD5-8A32-9505073210AF}" type="pres">
      <dgm:prSet presAssocID="{829745D3-6DA9-444C-A363-45BA1CD0538E}" presName="gear1dstNode" presStyleLbl="node1" presStyleIdx="0" presStyleCnt="3"/>
      <dgm:spPr/>
      <dgm:t>
        <a:bodyPr/>
        <a:lstStyle/>
        <a:p>
          <a:endParaRPr kumimoji="1" lang="ja-JP" altLang="en-US"/>
        </a:p>
      </dgm:t>
    </dgm:pt>
    <dgm:pt modelId="{5A218335-EC7B-4677-AA63-AE02A430DD49}" type="pres">
      <dgm:prSet presAssocID="{A33FFD29-BD7F-4051-B1D5-AF79BD081C52}" presName="gear2" presStyleLbl="node1" presStyleIdx="1" presStyleCnt="3">
        <dgm:presLayoutVars>
          <dgm:chMax val="1"/>
          <dgm:bulletEnabled val="1"/>
        </dgm:presLayoutVars>
      </dgm:prSet>
      <dgm:spPr/>
      <dgm:t>
        <a:bodyPr/>
        <a:lstStyle/>
        <a:p>
          <a:endParaRPr kumimoji="1" lang="ja-JP" altLang="en-US"/>
        </a:p>
      </dgm:t>
    </dgm:pt>
    <dgm:pt modelId="{19974465-AEFB-4CF5-B234-C63BB598F9B8}" type="pres">
      <dgm:prSet presAssocID="{A33FFD29-BD7F-4051-B1D5-AF79BD081C52}" presName="gear2srcNode" presStyleLbl="node1" presStyleIdx="1" presStyleCnt="3"/>
      <dgm:spPr/>
      <dgm:t>
        <a:bodyPr/>
        <a:lstStyle/>
        <a:p>
          <a:endParaRPr kumimoji="1" lang="ja-JP" altLang="en-US"/>
        </a:p>
      </dgm:t>
    </dgm:pt>
    <dgm:pt modelId="{7C836AAF-9B14-4E88-AAAA-26DFA4ACE6B1}" type="pres">
      <dgm:prSet presAssocID="{A33FFD29-BD7F-4051-B1D5-AF79BD081C52}" presName="gear2dstNode" presStyleLbl="node1" presStyleIdx="1" presStyleCnt="3"/>
      <dgm:spPr/>
      <dgm:t>
        <a:bodyPr/>
        <a:lstStyle/>
        <a:p>
          <a:endParaRPr kumimoji="1" lang="ja-JP" altLang="en-US"/>
        </a:p>
      </dgm:t>
    </dgm:pt>
    <dgm:pt modelId="{23B10AF6-BDCC-460B-A82C-5B063FE5E357}" type="pres">
      <dgm:prSet presAssocID="{2530375D-CD3D-40AD-BE62-C6D037CF771F}" presName="gear3" presStyleLbl="node1" presStyleIdx="2" presStyleCnt="3"/>
      <dgm:spPr/>
      <dgm:t>
        <a:bodyPr/>
        <a:lstStyle/>
        <a:p>
          <a:endParaRPr kumimoji="1" lang="ja-JP" altLang="en-US"/>
        </a:p>
      </dgm:t>
    </dgm:pt>
    <dgm:pt modelId="{793A6677-0146-491C-A0B0-95114ECBDD7B}" type="pres">
      <dgm:prSet presAssocID="{2530375D-CD3D-40AD-BE62-C6D037CF771F}" presName="gear3tx" presStyleLbl="node1" presStyleIdx="2" presStyleCnt="3">
        <dgm:presLayoutVars>
          <dgm:chMax val="1"/>
          <dgm:bulletEnabled val="1"/>
        </dgm:presLayoutVars>
      </dgm:prSet>
      <dgm:spPr/>
      <dgm:t>
        <a:bodyPr/>
        <a:lstStyle/>
        <a:p>
          <a:endParaRPr kumimoji="1" lang="ja-JP" altLang="en-US"/>
        </a:p>
      </dgm:t>
    </dgm:pt>
    <dgm:pt modelId="{DD19026C-CA99-4559-976F-C7BD74E0C97C}" type="pres">
      <dgm:prSet presAssocID="{2530375D-CD3D-40AD-BE62-C6D037CF771F}" presName="gear3srcNode" presStyleLbl="node1" presStyleIdx="2" presStyleCnt="3"/>
      <dgm:spPr/>
      <dgm:t>
        <a:bodyPr/>
        <a:lstStyle/>
        <a:p>
          <a:endParaRPr kumimoji="1" lang="ja-JP" altLang="en-US"/>
        </a:p>
      </dgm:t>
    </dgm:pt>
    <dgm:pt modelId="{4D91887E-6AD3-4F67-97E9-3E4F6029272F}" type="pres">
      <dgm:prSet presAssocID="{2530375D-CD3D-40AD-BE62-C6D037CF771F}" presName="gear3dstNode" presStyleLbl="node1" presStyleIdx="2" presStyleCnt="3"/>
      <dgm:spPr/>
      <dgm:t>
        <a:bodyPr/>
        <a:lstStyle/>
        <a:p>
          <a:endParaRPr kumimoji="1" lang="ja-JP" altLang="en-US"/>
        </a:p>
      </dgm:t>
    </dgm:pt>
    <dgm:pt modelId="{A1A04903-4248-46AD-B1C9-CDA170447BDE}" type="pres">
      <dgm:prSet presAssocID="{7657CAB1-33FA-4C34-8E7E-E26E5152F482}" presName="connector1" presStyleLbl="sibTrans2D1" presStyleIdx="0" presStyleCnt="3"/>
      <dgm:spPr/>
      <dgm:t>
        <a:bodyPr/>
        <a:lstStyle/>
        <a:p>
          <a:endParaRPr kumimoji="1" lang="ja-JP" altLang="en-US"/>
        </a:p>
      </dgm:t>
    </dgm:pt>
    <dgm:pt modelId="{9193EA08-C9F0-4BB2-A733-73812DED68B0}" type="pres">
      <dgm:prSet presAssocID="{C90D70C8-79C1-467B-8F5B-A072FB560F1B}" presName="connector2" presStyleLbl="sibTrans2D1" presStyleIdx="1" presStyleCnt="3"/>
      <dgm:spPr/>
      <dgm:t>
        <a:bodyPr/>
        <a:lstStyle/>
        <a:p>
          <a:endParaRPr kumimoji="1" lang="ja-JP" altLang="en-US"/>
        </a:p>
      </dgm:t>
    </dgm:pt>
    <dgm:pt modelId="{6E0C3172-0A0F-4418-B4A5-E14915802D3B}" type="pres">
      <dgm:prSet presAssocID="{4498E975-BBFE-4EC8-B067-C37756261FE5}" presName="connector3" presStyleLbl="sibTrans2D1" presStyleIdx="2" presStyleCnt="3"/>
      <dgm:spPr/>
      <dgm:t>
        <a:bodyPr/>
        <a:lstStyle/>
        <a:p>
          <a:endParaRPr kumimoji="1" lang="ja-JP" altLang="en-US"/>
        </a:p>
      </dgm:t>
    </dgm:pt>
  </dgm:ptLst>
  <dgm:cxnLst>
    <dgm:cxn modelId="{DAF5090C-E122-406B-A110-98C7BF638670}" type="presOf" srcId="{829745D3-6DA9-444C-A363-45BA1CD0538E}" destId="{0E1D02DB-CE6E-4FD5-8A32-9505073210AF}" srcOrd="2" destOrd="0" presId="urn:microsoft.com/office/officeart/2005/8/layout/gear1"/>
    <dgm:cxn modelId="{871BE6C2-CA48-4B03-B2CF-C734CA6EAC6A}" type="presOf" srcId="{BB971348-546E-4E21-8EF9-F03FC6ED63CB}" destId="{D0DAACBF-E0C6-42D6-AACB-C2D70F595DBD}" srcOrd="0" destOrd="0" presId="urn:microsoft.com/office/officeart/2005/8/layout/gear1"/>
    <dgm:cxn modelId="{1DE992CC-1AFE-4FE3-98FF-E30EA8310ED3}" type="presOf" srcId="{2530375D-CD3D-40AD-BE62-C6D037CF771F}" destId="{4D91887E-6AD3-4F67-97E9-3E4F6029272F}" srcOrd="3" destOrd="0" presId="urn:microsoft.com/office/officeart/2005/8/layout/gear1"/>
    <dgm:cxn modelId="{0F124ED7-7827-4308-9E53-E00E98E9416A}" type="presOf" srcId="{A33FFD29-BD7F-4051-B1D5-AF79BD081C52}" destId="{7C836AAF-9B14-4E88-AAAA-26DFA4ACE6B1}" srcOrd="2" destOrd="0" presId="urn:microsoft.com/office/officeart/2005/8/layout/gear1"/>
    <dgm:cxn modelId="{24FEB87E-1F13-42E4-B0B3-77520E294691}" type="presOf" srcId="{2530375D-CD3D-40AD-BE62-C6D037CF771F}" destId="{23B10AF6-BDCC-460B-A82C-5B063FE5E357}" srcOrd="0" destOrd="0" presId="urn:microsoft.com/office/officeart/2005/8/layout/gear1"/>
    <dgm:cxn modelId="{25C01BC7-B65E-4218-B8EE-9EBDEF584C9E}" type="presOf" srcId="{829745D3-6DA9-444C-A363-45BA1CD0538E}" destId="{4087AE13-9E7E-4266-8BCA-22A24E959723}" srcOrd="1" destOrd="0" presId="urn:microsoft.com/office/officeart/2005/8/layout/gear1"/>
    <dgm:cxn modelId="{5B8CD55F-5FDC-4E49-B0F2-3FBB53B43C0E}" srcId="{BB971348-546E-4E21-8EF9-F03FC6ED63CB}" destId="{2530375D-CD3D-40AD-BE62-C6D037CF771F}" srcOrd="2" destOrd="0" parTransId="{F1920ABF-AED8-45BD-896F-2CA30020C9B2}" sibTransId="{4498E975-BBFE-4EC8-B067-C37756261FE5}"/>
    <dgm:cxn modelId="{0F0DA7FA-5B4C-4E3D-8F87-2D5F0ACB0AC6}" type="presOf" srcId="{4498E975-BBFE-4EC8-B067-C37756261FE5}" destId="{6E0C3172-0A0F-4418-B4A5-E14915802D3B}" srcOrd="0" destOrd="0" presId="urn:microsoft.com/office/officeart/2005/8/layout/gear1"/>
    <dgm:cxn modelId="{F9ABE543-49A5-41C1-9106-8DA06763DEE5}" type="presOf" srcId="{7657CAB1-33FA-4C34-8E7E-E26E5152F482}" destId="{A1A04903-4248-46AD-B1C9-CDA170447BDE}" srcOrd="0" destOrd="0" presId="urn:microsoft.com/office/officeart/2005/8/layout/gear1"/>
    <dgm:cxn modelId="{563ED7A2-4DCB-447C-8BC8-D3F0A6E066FE}" type="presOf" srcId="{2530375D-CD3D-40AD-BE62-C6D037CF771F}" destId="{DD19026C-CA99-4559-976F-C7BD74E0C97C}" srcOrd="2" destOrd="0" presId="urn:microsoft.com/office/officeart/2005/8/layout/gear1"/>
    <dgm:cxn modelId="{AE88AAB9-7666-4881-B7B8-3B7E98C8EDEF}" type="presOf" srcId="{829745D3-6DA9-444C-A363-45BA1CD0538E}" destId="{01350FF1-9E88-4FF2-8EBA-AD727E851EB9}" srcOrd="0" destOrd="0" presId="urn:microsoft.com/office/officeart/2005/8/layout/gear1"/>
    <dgm:cxn modelId="{3170CCAB-6433-4F6C-8CCF-C49B05B0A7FE}" srcId="{BB971348-546E-4E21-8EF9-F03FC6ED63CB}" destId="{A33FFD29-BD7F-4051-B1D5-AF79BD081C52}" srcOrd="1" destOrd="0" parTransId="{F752B536-D9A2-4758-BF12-CDB63D9999CE}" sibTransId="{C90D70C8-79C1-467B-8F5B-A072FB560F1B}"/>
    <dgm:cxn modelId="{E321B7ED-5445-474F-B999-30FEA746E329}" type="presOf" srcId="{A33FFD29-BD7F-4051-B1D5-AF79BD081C52}" destId="{5A218335-EC7B-4677-AA63-AE02A430DD49}" srcOrd="0" destOrd="0" presId="urn:microsoft.com/office/officeart/2005/8/layout/gear1"/>
    <dgm:cxn modelId="{559CFD27-79D6-45CB-B386-A895E69CDD26}" type="presOf" srcId="{2530375D-CD3D-40AD-BE62-C6D037CF771F}" destId="{793A6677-0146-491C-A0B0-95114ECBDD7B}" srcOrd="1" destOrd="0" presId="urn:microsoft.com/office/officeart/2005/8/layout/gear1"/>
    <dgm:cxn modelId="{A6653147-3367-4DF7-AF2D-3E904CEFD326}" type="presOf" srcId="{C90D70C8-79C1-467B-8F5B-A072FB560F1B}" destId="{9193EA08-C9F0-4BB2-A733-73812DED68B0}" srcOrd="0" destOrd="0" presId="urn:microsoft.com/office/officeart/2005/8/layout/gear1"/>
    <dgm:cxn modelId="{D2BCE9E5-A6D6-47C2-8A55-BB8DF9132163}" srcId="{BB971348-546E-4E21-8EF9-F03FC6ED63CB}" destId="{829745D3-6DA9-444C-A363-45BA1CD0538E}" srcOrd="0" destOrd="0" parTransId="{FC63357A-3C04-46C7-82CF-4D234A543086}" sibTransId="{7657CAB1-33FA-4C34-8E7E-E26E5152F482}"/>
    <dgm:cxn modelId="{94EC2B43-B8EB-410D-B5C9-B0F62D3D472D}" type="presOf" srcId="{A33FFD29-BD7F-4051-B1D5-AF79BD081C52}" destId="{19974465-AEFB-4CF5-B234-C63BB598F9B8}" srcOrd="1" destOrd="0" presId="urn:microsoft.com/office/officeart/2005/8/layout/gear1"/>
    <dgm:cxn modelId="{5A4261C2-F0B9-4FD2-9014-D96432332F99}" type="presParOf" srcId="{D0DAACBF-E0C6-42D6-AACB-C2D70F595DBD}" destId="{01350FF1-9E88-4FF2-8EBA-AD727E851EB9}" srcOrd="0" destOrd="0" presId="urn:microsoft.com/office/officeart/2005/8/layout/gear1"/>
    <dgm:cxn modelId="{690B70D7-C1E3-4C0E-97C3-4D82B6C1A621}" type="presParOf" srcId="{D0DAACBF-E0C6-42D6-AACB-C2D70F595DBD}" destId="{4087AE13-9E7E-4266-8BCA-22A24E959723}" srcOrd="1" destOrd="0" presId="urn:microsoft.com/office/officeart/2005/8/layout/gear1"/>
    <dgm:cxn modelId="{1C4FCA9A-D00D-43BE-BA5B-84E6263659D5}" type="presParOf" srcId="{D0DAACBF-E0C6-42D6-AACB-C2D70F595DBD}" destId="{0E1D02DB-CE6E-4FD5-8A32-9505073210AF}" srcOrd="2" destOrd="0" presId="urn:microsoft.com/office/officeart/2005/8/layout/gear1"/>
    <dgm:cxn modelId="{395CD4A4-075C-41B0-9873-3643FDDF7B34}" type="presParOf" srcId="{D0DAACBF-E0C6-42D6-AACB-C2D70F595DBD}" destId="{5A218335-EC7B-4677-AA63-AE02A430DD49}" srcOrd="3" destOrd="0" presId="urn:microsoft.com/office/officeart/2005/8/layout/gear1"/>
    <dgm:cxn modelId="{253658AC-1D57-4FFA-8AAD-611054D98238}" type="presParOf" srcId="{D0DAACBF-E0C6-42D6-AACB-C2D70F595DBD}" destId="{19974465-AEFB-4CF5-B234-C63BB598F9B8}" srcOrd="4" destOrd="0" presId="urn:microsoft.com/office/officeart/2005/8/layout/gear1"/>
    <dgm:cxn modelId="{3038BA16-D004-43B1-9B7C-5C35E70305EB}" type="presParOf" srcId="{D0DAACBF-E0C6-42D6-AACB-C2D70F595DBD}" destId="{7C836AAF-9B14-4E88-AAAA-26DFA4ACE6B1}" srcOrd="5" destOrd="0" presId="urn:microsoft.com/office/officeart/2005/8/layout/gear1"/>
    <dgm:cxn modelId="{CCCA3266-D936-45EC-A727-39D6EC5264E3}" type="presParOf" srcId="{D0DAACBF-E0C6-42D6-AACB-C2D70F595DBD}" destId="{23B10AF6-BDCC-460B-A82C-5B063FE5E357}" srcOrd="6" destOrd="0" presId="urn:microsoft.com/office/officeart/2005/8/layout/gear1"/>
    <dgm:cxn modelId="{ACAF580E-6A6A-44BC-A45F-00328D27AD01}" type="presParOf" srcId="{D0DAACBF-E0C6-42D6-AACB-C2D70F595DBD}" destId="{793A6677-0146-491C-A0B0-95114ECBDD7B}" srcOrd="7" destOrd="0" presId="urn:microsoft.com/office/officeart/2005/8/layout/gear1"/>
    <dgm:cxn modelId="{3292D902-3D93-4D92-A06F-2EBD074D7A76}" type="presParOf" srcId="{D0DAACBF-E0C6-42D6-AACB-C2D70F595DBD}" destId="{DD19026C-CA99-4559-976F-C7BD74E0C97C}" srcOrd="8" destOrd="0" presId="urn:microsoft.com/office/officeart/2005/8/layout/gear1"/>
    <dgm:cxn modelId="{2F2EF3CA-1066-46FB-86BB-26ABF2A66CEA}" type="presParOf" srcId="{D0DAACBF-E0C6-42D6-AACB-C2D70F595DBD}" destId="{4D91887E-6AD3-4F67-97E9-3E4F6029272F}" srcOrd="9" destOrd="0" presId="urn:microsoft.com/office/officeart/2005/8/layout/gear1"/>
    <dgm:cxn modelId="{C2274413-20DA-4072-A873-CF6A01C3892C}" type="presParOf" srcId="{D0DAACBF-E0C6-42D6-AACB-C2D70F595DBD}" destId="{A1A04903-4248-46AD-B1C9-CDA170447BDE}" srcOrd="10" destOrd="0" presId="urn:microsoft.com/office/officeart/2005/8/layout/gear1"/>
    <dgm:cxn modelId="{4236751D-FAA5-469F-B910-0466279C9CFA}" type="presParOf" srcId="{D0DAACBF-E0C6-42D6-AACB-C2D70F595DBD}" destId="{9193EA08-C9F0-4BB2-A733-73812DED68B0}" srcOrd="11" destOrd="0" presId="urn:microsoft.com/office/officeart/2005/8/layout/gear1"/>
    <dgm:cxn modelId="{B40FA62E-B9CA-48E8-8EDB-E2B645CC374E}" type="presParOf" srcId="{D0DAACBF-E0C6-42D6-AACB-C2D70F595DBD}" destId="{6E0C3172-0A0F-4418-B4A5-E14915802D3B}" srcOrd="12" destOrd="0" presId="urn:microsoft.com/office/officeart/2005/8/layout/gear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A0F4608-A177-4AF6-9F00-DAF61C8F4631}" type="doc">
      <dgm:prSet loTypeId="urn:microsoft.com/office/officeart/2005/8/layout/venn1" loCatId="relationship" qsTypeId="urn:microsoft.com/office/officeart/2005/8/quickstyle/simple1" qsCatId="simple" csTypeId="urn:microsoft.com/office/officeart/2005/8/colors/accent1_2" csCatId="accent1" phldr="1"/>
      <dgm:spPr/>
    </dgm:pt>
    <dgm:pt modelId="{745888D3-6FED-4C02-9C02-D2D16E4144F5}">
      <dgm:prSet phldrT="[テキスト]" custT="1"/>
      <dgm:spPr/>
      <dgm:t>
        <a:bodyPr/>
        <a:lstStyle/>
        <a:p>
          <a:r>
            <a:rPr kumimoji="1" lang="ja-JP" altLang="en-US" sz="2800" dirty="0" smtClean="0"/>
            <a:t>楽しみの</a:t>
          </a:r>
          <a:endParaRPr kumimoji="1" lang="en-US" altLang="ja-JP" sz="2800" dirty="0" smtClean="0"/>
        </a:p>
        <a:p>
          <a:r>
            <a:rPr kumimoji="1" lang="ja-JP" altLang="en-US" sz="2800" dirty="0" smtClean="0"/>
            <a:t>読書</a:t>
          </a:r>
          <a:endParaRPr kumimoji="1" lang="ja-JP" altLang="en-US" sz="2800" dirty="0"/>
        </a:p>
      </dgm:t>
    </dgm:pt>
    <dgm:pt modelId="{E40FF316-84E8-4EE4-9289-E5B705DC1F87}" type="parTrans" cxnId="{F1C8B2A4-83A5-49F1-BAAA-4525242E485B}">
      <dgm:prSet/>
      <dgm:spPr/>
      <dgm:t>
        <a:bodyPr/>
        <a:lstStyle/>
        <a:p>
          <a:endParaRPr kumimoji="1" lang="ja-JP" altLang="en-US"/>
        </a:p>
      </dgm:t>
    </dgm:pt>
    <dgm:pt modelId="{5B3F53EE-98C4-4AEE-894C-617CC8806A46}" type="sibTrans" cxnId="{F1C8B2A4-83A5-49F1-BAAA-4525242E485B}">
      <dgm:prSet/>
      <dgm:spPr/>
      <dgm:t>
        <a:bodyPr/>
        <a:lstStyle/>
        <a:p>
          <a:endParaRPr kumimoji="1" lang="ja-JP" altLang="en-US"/>
        </a:p>
      </dgm:t>
    </dgm:pt>
    <dgm:pt modelId="{9B566ACF-6C11-490A-AA02-8542C4C4A150}">
      <dgm:prSet phldrT="[テキスト]" custT="1"/>
      <dgm:spPr/>
      <dgm:t>
        <a:bodyPr/>
        <a:lstStyle/>
        <a:p>
          <a:r>
            <a:rPr kumimoji="1" lang="ja-JP" altLang="en-US" sz="2800" dirty="0" smtClean="0"/>
            <a:t>自主的に調べる読書</a:t>
          </a:r>
          <a:endParaRPr kumimoji="1" lang="ja-JP" altLang="en-US" sz="2800" dirty="0"/>
        </a:p>
      </dgm:t>
    </dgm:pt>
    <dgm:pt modelId="{E3FC5A6E-6E0A-42F5-95A9-0BBEF31B2F58}" type="parTrans" cxnId="{5920655C-9948-4107-B941-88D6958ACB18}">
      <dgm:prSet/>
      <dgm:spPr/>
      <dgm:t>
        <a:bodyPr/>
        <a:lstStyle/>
        <a:p>
          <a:endParaRPr kumimoji="1" lang="ja-JP" altLang="en-US"/>
        </a:p>
      </dgm:t>
    </dgm:pt>
    <dgm:pt modelId="{B1404CB9-3103-4DC9-991B-EC396929FA58}" type="sibTrans" cxnId="{5920655C-9948-4107-B941-88D6958ACB18}">
      <dgm:prSet/>
      <dgm:spPr/>
      <dgm:t>
        <a:bodyPr/>
        <a:lstStyle/>
        <a:p>
          <a:endParaRPr kumimoji="1" lang="ja-JP" altLang="en-US"/>
        </a:p>
      </dgm:t>
    </dgm:pt>
    <dgm:pt modelId="{D889F6AF-BF34-459A-9815-7F788FB5BE69}">
      <dgm:prSet phldrT="[テキスト]" custT="1"/>
      <dgm:spPr/>
      <dgm:t>
        <a:bodyPr/>
        <a:lstStyle/>
        <a:p>
          <a:r>
            <a:rPr kumimoji="1" lang="ja-JP" altLang="en-US" sz="2800" dirty="0" smtClean="0"/>
            <a:t>授業と連携した読書</a:t>
          </a:r>
          <a:endParaRPr kumimoji="1" lang="ja-JP" altLang="en-US" sz="2800" dirty="0"/>
        </a:p>
      </dgm:t>
    </dgm:pt>
    <dgm:pt modelId="{E6C3A25B-DB4D-41E1-943D-67CEBA77D8EA}" type="parTrans" cxnId="{884D861C-2B11-48FA-AF31-AC5514C6EE39}">
      <dgm:prSet/>
      <dgm:spPr/>
      <dgm:t>
        <a:bodyPr/>
        <a:lstStyle/>
        <a:p>
          <a:endParaRPr kumimoji="1" lang="ja-JP" altLang="en-US"/>
        </a:p>
      </dgm:t>
    </dgm:pt>
    <dgm:pt modelId="{3096F159-2090-4E73-B2CE-E877DAC4D2DE}" type="sibTrans" cxnId="{884D861C-2B11-48FA-AF31-AC5514C6EE39}">
      <dgm:prSet/>
      <dgm:spPr/>
      <dgm:t>
        <a:bodyPr/>
        <a:lstStyle/>
        <a:p>
          <a:endParaRPr kumimoji="1" lang="ja-JP" altLang="en-US"/>
        </a:p>
      </dgm:t>
    </dgm:pt>
    <dgm:pt modelId="{94C4BB5C-5E58-4C15-BE65-38774EF04A4C}" type="pres">
      <dgm:prSet presAssocID="{8A0F4608-A177-4AF6-9F00-DAF61C8F4631}" presName="compositeShape" presStyleCnt="0">
        <dgm:presLayoutVars>
          <dgm:chMax val="7"/>
          <dgm:dir/>
          <dgm:resizeHandles val="exact"/>
        </dgm:presLayoutVars>
      </dgm:prSet>
      <dgm:spPr/>
    </dgm:pt>
    <dgm:pt modelId="{3B1591FD-67F8-4113-8D29-473BD3F5DA3F}" type="pres">
      <dgm:prSet presAssocID="{745888D3-6FED-4C02-9C02-D2D16E4144F5}" presName="circ1" presStyleLbl="vennNode1" presStyleIdx="0" presStyleCnt="3"/>
      <dgm:spPr/>
      <dgm:t>
        <a:bodyPr/>
        <a:lstStyle/>
        <a:p>
          <a:endParaRPr kumimoji="1" lang="ja-JP" altLang="en-US"/>
        </a:p>
      </dgm:t>
    </dgm:pt>
    <dgm:pt modelId="{85525D5D-0856-4606-A375-0C76BFB0A218}" type="pres">
      <dgm:prSet presAssocID="{745888D3-6FED-4C02-9C02-D2D16E4144F5}" presName="circ1Tx" presStyleLbl="revTx" presStyleIdx="0" presStyleCnt="0">
        <dgm:presLayoutVars>
          <dgm:chMax val="0"/>
          <dgm:chPref val="0"/>
          <dgm:bulletEnabled val="1"/>
        </dgm:presLayoutVars>
      </dgm:prSet>
      <dgm:spPr/>
      <dgm:t>
        <a:bodyPr/>
        <a:lstStyle/>
        <a:p>
          <a:endParaRPr kumimoji="1" lang="ja-JP" altLang="en-US"/>
        </a:p>
      </dgm:t>
    </dgm:pt>
    <dgm:pt modelId="{5EEE22C1-3369-473E-97D0-ABABFFDEDFA3}" type="pres">
      <dgm:prSet presAssocID="{9B566ACF-6C11-490A-AA02-8542C4C4A150}" presName="circ2" presStyleLbl="vennNode1" presStyleIdx="1" presStyleCnt="3"/>
      <dgm:spPr/>
      <dgm:t>
        <a:bodyPr/>
        <a:lstStyle/>
        <a:p>
          <a:endParaRPr kumimoji="1" lang="ja-JP" altLang="en-US"/>
        </a:p>
      </dgm:t>
    </dgm:pt>
    <dgm:pt modelId="{3DE85785-8B67-4CA2-AF94-1403C3374A12}" type="pres">
      <dgm:prSet presAssocID="{9B566ACF-6C11-490A-AA02-8542C4C4A150}" presName="circ2Tx" presStyleLbl="revTx" presStyleIdx="0" presStyleCnt="0">
        <dgm:presLayoutVars>
          <dgm:chMax val="0"/>
          <dgm:chPref val="0"/>
          <dgm:bulletEnabled val="1"/>
        </dgm:presLayoutVars>
      </dgm:prSet>
      <dgm:spPr/>
      <dgm:t>
        <a:bodyPr/>
        <a:lstStyle/>
        <a:p>
          <a:endParaRPr kumimoji="1" lang="ja-JP" altLang="en-US"/>
        </a:p>
      </dgm:t>
    </dgm:pt>
    <dgm:pt modelId="{9961E333-B713-4218-B9F3-6F85F850BC08}" type="pres">
      <dgm:prSet presAssocID="{D889F6AF-BF34-459A-9815-7F788FB5BE69}" presName="circ3" presStyleLbl="vennNode1" presStyleIdx="2" presStyleCnt="3"/>
      <dgm:spPr/>
      <dgm:t>
        <a:bodyPr/>
        <a:lstStyle/>
        <a:p>
          <a:endParaRPr kumimoji="1" lang="ja-JP" altLang="en-US"/>
        </a:p>
      </dgm:t>
    </dgm:pt>
    <dgm:pt modelId="{EA0C9D2A-3C73-4D97-AD72-0A43A8B285F4}" type="pres">
      <dgm:prSet presAssocID="{D889F6AF-BF34-459A-9815-7F788FB5BE69}"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884D861C-2B11-48FA-AF31-AC5514C6EE39}" srcId="{8A0F4608-A177-4AF6-9F00-DAF61C8F4631}" destId="{D889F6AF-BF34-459A-9815-7F788FB5BE69}" srcOrd="2" destOrd="0" parTransId="{E6C3A25B-DB4D-41E1-943D-67CEBA77D8EA}" sibTransId="{3096F159-2090-4E73-B2CE-E877DAC4D2DE}"/>
    <dgm:cxn modelId="{DE373A72-DA17-447E-ACB3-13F0E1378B2A}" type="presOf" srcId="{9B566ACF-6C11-490A-AA02-8542C4C4A150}" destId="{3DE85785-8B67-4CA2-AF94-1403C3374A12}" srcOrd="1" destOrd="0" presId="urn:microsoft.com/office/officeart/2005/8/layout/venn1"/>
    <dgm:cxn modelId="{8BE0B0CA-7AF7-4DB6-B193-F5257B34263B}" type="presOf" srcId="{8A0F4608-A177-4AF6-9F00-DAF61C8F4631}" destId="{94C4BB5C-5E58-4C15-BE65-38774EF04A4C}" srcOrd="0" destOrd="0" presId="urn:microsoft.com/office/officeart/2005/8/layout/venn1"/>
    <dgm:cxn modelId="{F1C8B2A4-83A5-49F1-BAAA-4525242E485B}" srcId="{8A0F4608-A177-4AF6-9F00-DAF61C8F4631}" destId="{745888D3-6FED-4C02-9C02-D2D16E4144F5}" srcOrd="0" destOrd="0" parTransId="{E40FF316-84E8-4EE4-9289-E5B705DC1F87}" sibTransId="{5B3F53EE-98C4-4AEE-894C-617CC8806A46}"/>
    <dgm:cxn modelId="{0DAB2205-9645-43BF-B20C-1D7F0F97054F}" type="presOf" srcId="{745888D3-6FED-4C02-9C02-D2D16E4144F5}" destId="{85525D5D-0856-4606-A375-0C76BFB0A218}" srcOrd="1" destOrd="0" presId="urn:microsoft.com/office/officeart/2005/8/layout/venn1"/>
    <dgm:cxn modelId="{5920655C-9948-4107-B941-88D6958ACB18}" srcId="{8A0F4608-A177-4AF6-9F00-DAF61C8F4631}" destId="{9B566ACF-6C11-490A-AA02-8542C4C4A150}" srcOrd="1" destOrd="0" parTransId="{E3FC5A6E-6E0A-42F5-95A9-0BBEF31B2F58}" sibTransId="{B1404CB9-3103-4DC9-991B-EC396929FA58}"/>
    <dgm:cxn modelId="{65C8B5AC-6709-4886-A7B5-791BC8AF88BB}" type="presOf" srcId="{745888D3-6FED-4C02-9C02-D2D16E4144F5}" destId="{3B1591FD-67F8-4113-8D29-473BD3F5DA3F}" srcOrd="0" destOrd="0" presId="urn:microsoft.com/office/officeart/2005/8/layout/venn1"/>
    <dgm:cxn modelId="{5DBE58AF-9489-4BB6-BB02-387D4C749535}" type="presOf" srcId="{D889F6AF-BF34-459A-9815-7F788FB5BE69}" destId="{9961E333-B713-4218-B9F3-6F85F850BC08}" srcOrd="0" destOrd="0" presId="urn:microsoft.com/office/officeart/2005/8/layout/venn1"/>
    <dgm:cxn modelId="{F19F9288-35F9-48E2-8D98-356030262812}" type="presOf" srcId="{D889F6AF-BF34-459A-9815-7F788FB5BE69}" destId="{EA0C9D2A-3C73-4D97-AD72-0A43A8B285F4}" srcOrd="1" destOrd="0" presId="urn:microsoft.com/office/officeart/2005/8/layout/venn1"/>
    <dgm:cxn modelId="{500E3D98-C3E0-4034-97D5-4487791497DF}" type="presOf" srcId="{9B566ACF-6C11-490A-AA02-8542C4C4A150}" destId="{5EEE22C1-3369-473E-97D0-ABABFFDEDFA3}" srcOrd="0" destOrd="0" presId="urn:microsoft.com/office/officeart/2005/8/layout/venn1"/>
    <dgm:cxn modelId="{657FCAE3-F734-4E2E-B349-B179371B036A}" type="presParOf" srcId="{94C4BB5C-5E58-4C15-BE65-38774EF04A4C}" destId="{3B1591FD-67F8-4113-8D29-473BD3F5DA3F}" srcOrd="0" destOrd="0" presId="urn:microsoft.com/office/officeart/2005/8/layout/venn1"/>
    <dgm:cxn modelId="{AD87FA47-AD88-4A4E-8621-35C9C4A9ABE1}" type="presParOf" srcId="{94C4BB5C-5E58-4C15-BE65-38774EF04A4C}" destId="{85525D5D-0856-4606-A375-0C76BFB0A218}" srcOrd="1" destOrd="0" presId="urn:microsoft.com/office/officeart/2005/8/layout/venn1"/>
    <dgm:cxn modelId="{90A5C81A-16A2-4459-AF85-CEEDA05AA823}" type="presParOf" srcId="{94C4BB5C-5E58-4C15-BE65-38774EF04A4C}" destId="{5EEE22C1-3369-473E-97D0-ABABFFDEDFA3}" srcOrd="2" destOrd="0" presId="urn:microsoft.com/office/officeart/2005/8/layout/venn1"/>
    <dgm:cxn modelId="{7790CCAD-DA77-48EA-AD78-B888F400BFAA}" type="presParOf" srcId="{94C4BB5C-5E58-4C15-BE65-38774EF04A4C}" destId="{3DE85785-8B67-4CA2-AF94-1403C3374A12}" srcOrd="3" destOrd="0" presId="urn:microsoft.com/office/officeart/2005/8/layout/venn1"/>
    <dgm:cxn modelId="{E0A6A342-B2DB-4DB0-A614-1367944F2783}" type="presParOf" srcId="{94C4BB5C-5E58-4C15-BE65-38774EF04A4C}" destId="{9961E333-B713-4218-B9F3-6F85F850BC08}" srcOrd="4" destOrd="0" presId="urn:microsoft.com/office/officeart/2005/8/layout/venn1"/>
    <dgm:cxn modelId="{542751B4-5F34-4D9E-BD4E-F6A9FF716D6B}" type="presParOf" srcId="{94C4BB5C-5E58-4C15-BE65-38774EF04A4C}" destId="{EA0C9D2A-3C73-4D97-AD72-0A43A8B285F4}" srcOrd="5" destOrd="0" presId="urn:microsoft.com/office/officeart/2005/8/layout/venn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350FF1-9E88-4FF2-8EBA-AD727E851EB9}">
      <dsp:nvSpPr>
        <dsp:cNvPr id="0" name=""/>
        <dsp:cNvSpPr/>
      </dsp:nvSpPr>
      <dsp:spPr>
        <a:xfrm>
          <a:off x="3474386" y="2106234"/>
          <a:ext cx="2574286" cy="2574286"/>
        </a:xfrm>
        <a:prstGeom prst="gear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kumimoji="1" lang="ja-JP" altLang="en-US" sz="2800" kern="1200" dirty="0" smtClean="0"/>
            <a:t>子ども</a:t>
          </a:r>
          <a:endParaRPr kumimoji="1" lang="en-US" altLang="ja-JP" sz="2800" kern="1200" dirty="0" smtClean="0"/>
        </a:p>
        <a:p>
          <a:pPr lvl="0" algn="ctr" defTabSz="1244600">
            <a:lnSpc>
              <a:spcPct val="90000"/>
            </a:lnSpc>
            <a:spcBef>
              <a:spcPct val="0"/>
            </a:spcBef>
            <a:spcAft>
              <a:spcPct val="35000"/>
            </a:spcAft>
          </a:pPr>
          <a:r>
            <a:rPr kumimoji="1" lang="ja-JP" altLang="en-US" sz="2800" kern="1200" dirty="0" smtClean="0"/>
            <a:t>たち</a:t>
          </a:r>
          <a:endParaRPr kumimoji="1" lang="ja-JP" altLang="en-US" sz="2800" kern="1200" dirty="0"/>
        </a:p>
      </dsp:txBody>
      <dsp:txXfrm>
        <a:off x="3991932" y="2709248"/>
        <a:ext cx="1539194" cy="1323236"/>
      </dsp:txXfrm>
    </dsp:sp>
    <dsp:sp modelId="{5A218335-EC7B-4677-AA63-AE02A430DD49}">
      <dsp:nvSpPr>
        <dsp:cNvPr id="0" name=""/>
        <dsp:cNvSpPr/>
      </dsp:nvSpPr>
      <dsp:spPr>
        <a:xfrm>
          <a:off x="1976619" y="1497766"/>
          <a:ext cx="1872208" cy="1872208"/>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kumimoji="1" lang="ja-JP" altLang="en-US" sz="2800" kern="1200" dirty="0" smtClean="0"/>
            <a:t>司書教諭</a:t>
          </a:r>
          <a:endParaRPr kumimoji="1" lang="ja-JP" altLang="en-US" sz="2800" kern="1200" dirty="0"/>
        </a:p>
      </dsp:txBody>
      <dsp:txXfrm>
        <a:off x="2447953" y="1971949"/>
        <a:ext cx="929540" cy="923842"/>
      </dsp:txXfrm>
    </dsp:sp>
    <dsp:sp modelId="{23B10AF6-BDCC-460B-A82C-5B063FE5E357}">
      <dsp:nvSpPr>
        <dsp:cNvPr id="0" name=""/>
        <dsp:cNvSpPr/>
      </dsp:nvSpPr>
      <dsp:spPr>
        <a:xfrm rot="20700000">
          <a:off x="3025247" y="206133"/>
          <a:ext cx="1834381" cy="1834381"/>
        </a:xfrm>
        <a:prstGeom prst="gear6">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r>
            <a:rPr kumimoji="1" lang="ja-JP" altLang="en-US" sz="2800" kern="1200" dirty="0" smtClean="0"/>
            <a:t>学校司書</a:t>
          </a:r>
          <a:endParaRPr kumimoji="1" lang="ja-JP" altLang="en-US" sz="2800" kern="1200" dirty="0"/>
        </a:p>
      </dsp:txBody>
      <dsp:txXfrm rot="-20700000">
        <a:off x="3427580" y="608467"/>
        <a:ext cx="1029714" cy="1029714"/>
      </dsp:txXfrm>
    </dsp:sp>
    <dsp:sp modelId="{A1A04903-4248-46AD-B1C9-CDA170447BDE}">
      <dsp:nvSpPr>
        <dsp:cNvPr id="0" name=""/>
        <dsp:cNvSpPr/>
      </dsp:nvSpPr>
      <dsp:spPr>
        <a:xfrm>
          <a:off x="3281811" y="1714717"/>
          <a:ext cx="3295086" cy="3295086"/>
        </a:xfrm>
        <a:prstGeom prst="circularArrow">
          <a:avLst>
            <a:gd name="adj1" fmla="val 4687"/>
            <a:gd name="adj2" fmla="val 299029"/>
            <a:gd name="adj3" fmla="val 2526674"/>
            <a:gd name="adj4" fmla="val 15838823"/>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93EA08-C9F0-4BB2-A733-73812DED68B0}">
      <dsp:nvSpPr>
        <dsp:cNvPr id="0" name=""/>
        <dsp:cNvSpPr/>
      </dsp:nvSpPr>
      <dsp:spPr>
        <a:xfrm>
          <a:off x="1645055" y="1081430"/>
          <a:ext cx="2394085" cy="2394085"/>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0C3172-0A0F-4418-B4A5-E14915802D3B}">
      <dsp:nvSpPr>
        <dsp:cNvPr id="0" name=""/>
        <dsp:cNvSpPr/>
      </dsp:nvSpPr>
      <dsp:spPr>
        <a:xfrm>
          <a:off x="2600935" y="-197751"/>
          <a:ext cx="2581306" cy="2581306"/>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591FD-67F8-4113-8D29-473BD3F5DA3F}">
      <dsp:nvSpPr>
        <dsp:cNvPr id="0" name=""/>
        <dsp:cNvSpPr/>
      </dsp:nvSpPr>
      <dsp:spPr>
        <a:xfrm>
          <a:off x="2829914" y="62106"/>
          <a:ext cx="2981131" cy="298113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r>
            <a:rPr kumimoji="1" lang="ja-JP" altLang="en-US" sz="2800" kern="1200" dirty="0" smtClean="0"/>
            <a:t>楽しみの</a:t>
          </a:r>
          <a:endParaRPr kumimoji="1" lang="en-US" altLang="ja-JP" sz="2800" kern="1200" dirty="0" smtClean="0"/>
        </a:p>
        <a:p>
          <a:pPr lvl="0" algn="ctr" defTabSz="1244600">
            <a:lnSpc>
              <a:spcPct val="90000"/>
            </a:lnSpc>
            <a:spcBef>
              <a:spcPct val="0"/>
            </a:spcBef>
            <a:spcAft>
              <a:spcPct val="35000"/>
            </a:spcAft>
          </a:pPr>
          <a:r>
            <a:rPr kumimoji="1" lang="ja-JP" altLang="en-US" sz="2800" kern="1200" dirty="0" smtClean="0"/>
            <a:t>読書</a:t>
          </a:r>
          <a:endParaRPr kumimoji="1" lang="ja-JP" altLang="en-US" sz="2800" kern="1200" dirty="0"/>
        </a:p>
      </dsp:txBody>
      <dsp:txXfrm>
        <a:off x="3227398" y="583804"/>
        <a:ext cx="2186162" cy="1341509"/>
      </dsp:txXfrm>
    </dsp:sp>
    <dsp:sp modelId="{5EEE22C1-3369-473E-97D0-ABABFFDEDFA3}">
      <dsp:nvSpPr>
        <dsp:cNvPr id="0" name=""/>
        <dsp:cNvSpPr/>
      </dsp:nvSpPr>
      <dsp:spPr>
        <a:xfrm>
          <a:off x="3905605" y="1925313"/>
          <a:ext cx="2981131" cy="298113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r>
            <a:rPr kumimoji="1" lang="ja-JP" altLang="en-US" sz="2800" kern="1200" dirty="0" smtClean="0"/>
            <a:t>自主的に調べる読書</a:t>
          </a:r>
          <a:endParaRPr kumimoji="1" lang="ja-JP" altLang="en-US" sz="2800" kern="1200" dirty="0"/>
        </a:p>
      </dsp:txBody>
      <dsp:txXfrm>
        <a:off x="4817335" y="2695439"/>
        <a:ext cx="1788678" cy="1639622"/>
      </dsp:txXfrm>
    </dsp:sp>
    <dsp:sp modelId="{9961E333-B713-4218-B9F3-6F85F850BC08}">
      <dsp:nvSpPr>
        <dsp:cNvPr id="0" name=""/>
        <dsp:cNvSpPr/>
      </dsp:nvSpPr>
      <dsp:spPr>
        <a:xfrm>
          <a:off x="1754222" y="1925313"/>
          <a:ext cx="2981131" cy="298113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244600">
            <a:lnSpc>
              <a:spcPct val="90000"/>
            </a:lnSpc>
            <a:spcBef>
              <a:spcPct val="0"/>
            </a:spcBef>
            <a:spcAft>
              <a:spcPct val="35000"/>
            </a:spcAft>
          </a:pPr>
          <a:r>
            <a:rPr kumimoji="1" lang="ja-JP" altLang="en-US" sz="2800" kern="1200" dirty="0" smtClean="0"/>
            <a:t>授業と連携した読書</a:t>
          </a:r>
          <a:endParaRPr kumimoji="1" lang="ja-JP" altLang="en-US" sz="2800" kern="1200" dirty="0"/>
        </a:p>
      </dsp:txBody>
      <dsp:txXfrm>
        <a:off x="2034946" y="2695439"/>
        <a:ext cx="1788678" cy="1639622"/>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06F5-D028-44C0-8DAF-7319E09D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1183</Words>
  <Characters>6748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座間市市立図書館</Company>
  <LinksUpToDate>false</LinksUpToDate>
  <CharactersWithSpaces>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zama</cp:lastModifiedBy>
  <cp:revision>3</cp:revision>
  <dcterms:created xsi:type="dcterms:W3CDTF">2018-05-18T00:36:00Z</dcterms:created>
  <dcterms:modified xsi:type="dcterms:W3CDTF">2018-05-18T00:55:00Z</dcterms:modified>
</cp:coreProperties>
</file>